
<file path=[Content_Types].xml><?xml version="1.0" encoding="utf-8"?>
<Types xmlns="http://schemas.openxmlformats.org/package/2006/content-types">
  <Override PartName="/word/numbering.xml" ContentType="application/vnd.openxmlformats-officedocument.wordprocessingml.numbering+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Default Extension="xml" ContentType="application/xml"/>
  <Default Extension="jpeg" ContentType="image/jpeg"/>
  <Override PartName="/word/webSettings.xml" ContentType="application/vnd.openxmlformats-officedocument.wordprocessingml.webSettings+xml"/>
  <Override PartName="/word/theme/theme1.xml" ContentType="application/vnd.openxmlformats-officedocument.theme+xml"/>
  <Override PartName="/word/header1.xml" ContentType="application/vnd.openxmlformats-officedocument.wordprocessingml.header+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9073" w:type="dxa"/>
        <w:tblLayout w:type="fixed"/>
        <w:tblLook w:val="0000"/>
      </w:tblPr>
      <w:tblGrid>
        <w:gridCol w:w="568"/>
        <w:gridCol w:w="7938"/>
        <w:gridCol w:w="567"/>
      </w:tblGrid>
      <w:tr w:rsidR="00513222">
        <w:trPr>
          <w:trHeight w:val="1408"/>
        </w:trPr>
        <w:tc>
          <w:tcPr>
            <w:tcW w:w="90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vAlign w:val="center"/>
          </w:tcPr>
          <w:p w:rsidR="007A1536" w:rsidRDefault="007A1536" w:rsidP="00E34631">
            <w:pPr>
              <w:spacing w:before="40" w:after="40"/>
              <w:jc w:val="center"/>
              <w:rPr>
                <w:rFonts w:ascii="Arial Bold" w:hAnsi="Arial Bold"/>
              </w:rPr>
            </w:pPr>
            <w:r>
              <w:rPr>
                <w:rFonts w:ascii="Arial Bold" w:hAnsi="Arial Bold"/>
              </w:rPr>
              <w:t>Swardeston Parish Council</w:t>
            </w:r>
          </w:p>
          <w:p w:rsidR="00513222" w:rsidRDefault="00513222" w:rsidP="00E34631">
            <w:pPr>
              <w:spacing w:before="40" w:after="40"/>
              <w:jc w:val="center"/>
              <w:rPr>
                <w:rFonts w:ascii="Arial Bold" w:hAnsi="Arial Bold"/>
              </w:rPr>
            </w:pPr>
            <w:r>
              <w:rPr>
                <w:rFonts w:ascii="Arial Bold" w:hAnsi="Arial Bold"/>
              </w:rPr>
              <w:t xml:space="preserve">Minutes of the </w:t>
            </w:r>
            <w:r w:rsidR="00A846A1">
              <w:rPr>
                <w:rFonts w:ascii="Arial Bold" w:hAnsi="Arial Bold"/>
              </w:rPr>
              <w:t>Octo</w:t>
            </w:r>
            <w:r w:rsidR="001040E7">
              <w:rPr>
                <w:rFonts w:ascii="Arial Bold" w:hAnsi="Arial Bold"/>
              </w:rPr>
              <w:t>ber</w:t>
            </w:r>
            <w:r>
              <w:rPr>
                <w:rFonts w:ascii="Arial Bold" w:hAnsi="Arial Bold"/>
              </w:rPr>
              <w:t xml:space="preserve"> 2016 Parish Council Meeting</w:t>
            </w:r>
          </w:p>
          <w:p w:rsidR="00513222" w:rsidRDefault="00513222" w:rsidP="00E34631">
            <w:pPr>
              <w:spacing w:before="40" w:after="40"/>
              <w:jc w:val="center"/>
              <w:rPr>
                <w:rFonts w:ascii="Arial Bold" w:hAnsi="Arial Bold"/>
              </w:rPr>
            </w:pPr>
            <w:r>
              <w:rPr>
                <w:rFonts w:ascii="Arial Bold" w:hAnsi="Arial Bold"/>
              </w:rPr>
              <w:t xml:space="preserve">at the village hall, Swardeston On Thursday </w:t>
            </w:r>
            <w:r w:rsidR="00A846A1">
              <w:rPr>
                <w:rFonts w:ascii="Arial Bold" w:hAnsi="Arial Bold"/>
              </w:rPr>
              <w:t>13</w:t>
            </w:r>
            <w:r w:rsidRPr="00894EF8">
              <w:rPr>
                <w:rFonts w:ascii="Arial Bold" w:hAnsi="Arial Bold"/>
                <w:vertAlign w:val="superscript"/>
              </w:rPr>
              <w:t>th</w:t>
            </w:r>
            <w:r>
              <w:rPr>
                <w:rFonts w:ascii="Arial Bold" w:hAnsi="Arial Bold"/>
              </w:rPr>
              <w:t xml:space="preserve"> </w:t>
            </w:r>
            <w:r w:rsidR="00A846A1">
              <w:rPr>
                <w:rFonts w:ascii="Arial Bold" w:hAnsi="Arial Bold"/>
              </w:rPr>
              <w:t>Octo</w:t>
            </w:r>
            <w:r w:rsidR="001040E7">
              <w:rPr>
                <w:rFonts w:ascii="Arial Bold" w:hAnsi="Arial Bold"/>
              </w:rPr>
              <w:t>ber</w:t>
            </w:r>
            <w:r w:rsidR="006B221B">
              <w:rPr>
                <w:rFonts w:ascii="Arial Bold" w:hAnsi="Arial Bold"/>
              </w:rPr>
              <w:t xml:space="preserve"> </w:t>
            </w:r>
            <w:r>
              <w:rPr>
                <w:rFonts w:ascii="Arial Bold" w:hAnsi="Arial Bold"/>
              </w:rPr>
              <w:t>2016 at 7.30PM</w:t>
            </w:r>
          </w:p>
          <w:p w:rsidR="00513222" w:rsidRDefault="00513222" w:rsidP="00A846A1">
            <w:pPr>
              <w:spacing w:before="40" w:after="40"/>
              <w:jc w:val="center"/>
              <w:rPr>
                <w:rFonts w:ascii="Arial Bold" w:hAnsi="Arial Bold"/>
              </w:rPr>
            </w:pPr>
            <w:r>
              <w:rPr>
                <w:rFonts w:ascii="Arial Bold" w:hAnsi="Arial Bold"/>
              </w:rPr>
              <w:t xml:space="preserve">Meeting </w:t>
            </w:r>
            <w:r w:rsidR="00A846A1">
              <w:rPr>
                <w:rFonts w:ascii="Arial Bold" w:hAnsi="Arial Bold"/>
              </w:rPr>
              <w:t>10</w:t>
            </w:r>
            <w:r>
              <w:rPr>
                <w:rFonts w:ascii="Arial Bold" w:hAnsi="Arial Bold"/>
              </w:rPr>
              <w:t>/2016</w:t>
            </w:r>
          </w:p>
        </w:tc>
      </w:tr>
      <w:tr w:rsidR="00513222">
        <w:trPr>
          <w:trHeight w:val="1215"/>
        </w:trPr>
        <w:tc>
          <w:tcPr>
            <w:tcW w:w="90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924888">
            <w:pPr>
              <w:spacing w:before="60" w:after="60"/>
              <w:ind w:left="142"/>
              <w:rPr>
                <w:rFonts w:ascii="Arial" w:hAnsi="Arial"/>
                <w:sz w:val="20"/>
              </w:rPr>
            </w:pPr>
            <w:r>
              <w:rPr>
                <w:rFonts w:ascii="Arial Bold" w:hAnsi="Arial Bold"/>
                <w:sz w:val="20"/>
              </w:rPr>
              <w:t xml:space="preserve">Present: </w:t>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r>
              <w:rPr>
                <w:rFonts w:ascii="Arial" w:hAnsi="Arial"/>
                <w:sz w:val="20"/>
              </w:rPr>
              <w:tab/>
            </w:r>
          </w:p>
          <w:p w:rsidR="006B221B" w:rsidRDefault="006B221B" w:rsidP="00E34631">
            <w:pPr>
              <w:spacing w:before="20" w:after="20"/>
              <w:ind w:left="142"/>
              <w:rPr>
                <w:rFonts w:ascii="Arial" w:hAnsi="Arial"/>
                <w:sz w:val="20"/>
              </w:rPr>
            </w:pPr>
            <w:r>
              <w:rPr>
                <w:rFonts w:ascii="Arial" w:hAnsi="Arial"/>
                <w:sz w:val="20"/>
              </w:rPr>
              <w:t>Ian Francis</w:t>
            </w:r>
            <w:r>
              <w:rPr>
                <w:rFonts w:ascii="Arial" w:hAnsi="Arial"/>
                <w:sz w:val="20"/>
              </w:rPr>
              <w:tab/>
            </w:r>
            <w:r>
              <w:rPr>
                <w:rFonts w:ascii="Arial" w:hAnsi="Arial"/>
                <w:sz w:val="20"/>
              </w:rPr>
              <w:tab/>
            </w:r>
            <w:r>
              <w:rPr>
                <w:rFonts w:ascii="Arial" w:hAnsi="Arial"/>
                <w:sz w:val="20"/>
              </w:rPr>
              <w:tab/>
            </w:r>
            <w:r>
              <w:rPr>
                <w:rFonts w:ascii="Arial" w:hAnsi="Arial"/>
                <w:sz w:val="20"/>
              </w:rPr>
              <w:tab/>
            </w:r>
            <w:r w:rsidR="00513222">
              <w:rPr>
                <w:rFonts w:ascii="Arial" w:hAnsi="Arial"/>
                <w:sz w:val="20"/>
              </w:rPr>
              <w:t xml:space="preserve">Geoff Loades </w:t>
            </w:r>
            <w:r w:rsidR="00513222">
              <w:rPr>
                <w:rFonts w:ascii="Arial" w:hAnsi="Arial"/>
                <w:sz w:val="20"/>
              </w:rPr>
              <w:tab/>
            </w:r>
            <w:r w:rsidR="00513222">
              <w:rPr>
                <w:rFonts w:ascii="Arial" w:hAnsi="Arial"/>
                <w:sz w:val="20"/>
              </w:rPr>
              <w:tab/>
            </w:r>
            <w:r w:rsidR="00513222">
              <w:rPr>
                <w:rFonts w:ascii="Arial" w:hAnsi="Arial"/>
                <w:sz w:val="20"/>
              </w:rPr>
              <w:tab/>
            </w:r>
            <w:r w:rsidR="00812EE1">
              <w:rPr>
                <w:rFonts w:ascii="Arial" w:hAnsi="Arial"/>
                <w:sz w:val="20"/>
              </w:rPr>
              <w:t>Liz Brown</w:t>
            </w:r>
            <w:r>
              <w:rPr>
                <w:rFonts w:ascii="Arial" w:hAnsi="Arial"/>
                <w:sz w:val="20"/>
              </w:rPr>
              <w:tab/>
            </w:r>
          </w:p>
          <w:p w:rsidR="001040E7" w:rsidRDefault="006B221B" w:rsidP="00E34631">
            <w:pPr>
              <w:spacing w:before="20" w:after="20"/>
              <w:ind w:left="142"/>
              <w:rPr>
                <w:rFonts w:ascii="Arial" w:hAnsi="Arial"/>
                <w:sz w:val="20"/>
              </w:rPr>
            </w:pPr>
            <w:r>
              <w:rPr>
                <w:rFonts w:ascii="Arial" w:hAnsi="Arial"/>
                <w:sz w:val="20"/>
              </w:rPr>
              <w:t>Justin Barber</w:t>
            </w:r>
            <w:r>
              <w:rPr>
                <w:rFonts w:ascii="Arial" w:hAnsi="Arial"/>
                <w:sz w:val="20"/>
              </w:rPr>
              <w:tab/>
            </w:r>
            <w:r>
              <w:rPr>
                <w:rFonts w:ascii="Arial" w:hAnsi="Arial"/>
                <w:sz w:val="20"/>
              </w:rPr>
              <w:tab/>
            </w:r>
            <w:r>
              <w:rPr>
                <w:rFonts w:ascii="Arial" w:hAnsi="Arial"/>
                <w:sz w:val="20"/>
              </w:rPr>
              <w:tab/>
            </w:r>
            <w:r w:rsidR="00A846A1">
              <w:rPr>
                <w:rFonts w:ascii="Arial" w:hAnsi="Arial"/>
                <w:sz w:val="20"/>
              </w:rPr>
              <w:tab/>
            </w:r>
            <w:r w:rsidR="0076277C">
              <w:rPr>
                <w:rFonts w:ascii="Arial" w:hAnsi="Arial"/>
                <w:sz w:val="20"/>
              </w:rPr>
              <w:t>Simon</w:t>
            </w:r>
            <w:r>
              <w:rPr>
                <w:rFonts w:ascii="Arial" w:hAnsi="Arial"/>
                <w:sz w:val="20"/>
              </w:rPr>
              <w:t xml:space="preserve"> </w:t>
            </w:r>
            <w:r w:rsidR="0076277C">
              <w:rPr>
                <w:rFonts w:ascii="Arial" w:hAnsi="Arial"/>
                <w:sz w:val="20"/>
              </w:rPr>
              <w:t xml:space="preserve">Pithers </w:t>
            </w:r>
            <w:r w:rsidR="00A846A1">
              <w:rPr>
                <w:rFonts w:ascii="Arial" w:hAnsi="Arial"/>
                <w:sz w:val="20"/>
              </w:rPr>
              <w:tab/>
            </w:r>
            <w:r w:rsidR="00A846A1">
              <w:rPr>
                <w:rFonts w:ascii="Arial" w:hAnsi="Arial"/>
                <w:sz w:val="20"/>
              </w:rPr>
              <w:tab/>
            </w:r>
            <w:r w:rsidR="00A846A1">
              <w:rPr>
                <w:rFonts w:ascii="Arial" w:hAnsi="Arial"/>
                <w:sz w:val="20"/>
              </w:rPr>
              <w:tab/>
            </w:r>
            <w:r w:rsidR="001040E7">
              <w:rPr>
                <w:rFonts w:ascii="Arial" w:hAnsi="Arial"/>
                <w:sz w:val="20"/>
              </w:rPr>
              <w:t>Derek Barber</w:t>
            </w:r>
          </w:p>
          <w:p w:rsidR="001040E7" w:rsidRDefault="001040E7" w:rsidP="00E34631">
            <w:pPr>
              <w:spacing w:before="20" w:after="20"/>
              <w:ind w:left="142"/>
              <w:rPr>
                <w:rFonts w:ascii="Arial" w:hAnsi="Arial"/>
                <w:sz w:val="20"/>
              </w:rPr>
            </w:pPr>
            <w:r>
              <w:rPr>
                <w:rFonts w:ascii="Arial" w:hAnsi="Arial"/>
                <w:sz w:val="20"/>
              </w:rPr>
              <w:t>Cllr Legg</w:t>
            </w:r>
          </w:p>
          <w:p w:rsidR="00513222" w:rsidRDefault="00513222" w:rsidP="00E34631">
            <w:pPr>
              <w:spacing w:before="20" w:after="20"/>
              <w:ind w:left="142"/>
              <w:rPr>
                <w:rFonts w:ascii="Arial" w:hAnsi="Arial"/>
                <w:sz w:val="20"/>
              </w:rPr>
            </w:pPr>
            <w:r>
              <w:rPr>
                <w:rFonts w:ascii="Arial" w:hAnsi="Arial"/>
                <w:sz w:val="20"/>
              </w:rPr>
              <w:t>Carole Jowett – Clerk</w:t>
            </w:r>
          </w:p>
          <w:p w:rsidR="00513222" w:rsidRDefault="006B221B" w:rsidP="00E34631">
            <w:pPr>
              <w:spacing w:before="20" w:after="20"/>
              <w:ind w:left="142"/>
              <w:rPr>
                <w:rFonts w:ascii="Arial" w:hAnsi="Arial"/>
                <w:sz w:val="20"/>
              </w:rPr>
            </w:pPr>
            <w:r>
              <w:rPr>
                <w:rFonts w:ascii="Arial" w:hAnsi="Arial"/>
                <w:sz w:val="20"/>
              </w:rPr>
              <w:t>1</w:t>
            </w:r>
            <w:r w:rsidR="00513222">
              <w:rPr>
                <w:rFonts w:ascii="Arial" w:hAnsi="Arial"/>
                <w:sz w:val="20"/>
              </w:rPr>
              <w:t xml:space="preserve"> member</w:t>
            </w:r>
            <w:r>
              <w:rPr>
                <w:rFonts w:ascii="Arial" w:hAnsi="Arial"/>
                <w:sz w:val="20"/>
              </w:rPr>
              <w:t xml:space="preserve"> </w:t>
            </w:r>
            <w:r w:rsidR="00513222">
              <w:rPr>
                <w:rFonts w:ascii="Arial" w:hAnsi="Arial"/>
                <w:sz w:val="20"/>
              </w:rPr>
              <w:t>of the public attended</w:t>
            </w:r>
          </w:p>
        </w:tc>
      </w:tr>
      <w:tr w:rsidR="00513222">
        <w:trPr>
          <w:trHeight w:val="587"/>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jc w:val="center"/>
              <w:rPr>
                <w:rFonts w:ascii="Arial Bold" w:hAnsi="Arial Bold"/>
                <w:sz w:val="20"/>
              </w:rPr>
            </w:pPr>
            <w:r>
              <w:rPr>
                <w:rFonts w:ascii="Arial Bold" w:hAnsi="Arial Bold"/>
                <w:sz w:val="20"/>
              </w:rPr>
              <w:t>1</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B846C2">
            <w:pPr>
              <w:spacing w:before="120" w:after="120"/>
              <w:ind w:left="146"/>
              <w:rPr>
                <w:rFonts w:ascii="Arial Bold" w:hAnsi="Arial Bold"/>
                <w:sz w:val="20"/>
              </w:rPr>
            </w:pPr>
            <w:r>
              <w:rPr>
                <w:rFonts w:ascii="Arial Bold" w:hAnsi="Arial Bold"/>
                <w:sz w:val="20"/>
              </w:rPr>
              <w:t>To consider apologies for absence</w:t>
            </w:r>
          </w:p>
          <w:p w:rsidR="00513222" w:rsidRDefault="00A846A1" w:rsidP="00A846A1">
            <w:pPr>
              <w:spacing w:before="120" w:after="120"/>
              <w:ind w:left="142"/>
              <w:rPr>
                <w:rFonts w:ascii="Arial" w:hAnsi="Arial"/>
                <w:sz w:val="20"/>
              </w:rPr>
            </w:pPr>
            <w:r>
              <w:rPr>
                <w:rFonts w:ascii="Arial" w:hAnsi="Arial"/>
                <w:sz w:val="20"/>
              </w:rPr>
              <w:t>Mr Rice and Cllr Foulger had sent their apologies.</w:t>
            </w:r>
            <w:r w:rsidR="001040E7">
              <w:rPr>
                <w:rFonts w:ascii="Arial" w:hAnsi="Arial"/>
                <w:sz w:val="20"/>
              </w:rPr>
              <w:t xml:space="preserve"> </w:t>
            </w:r>
            <w:r w:rsidR="00513222">
              <w:rPr>
                <w:rFonts w:ascii="Arial" w:hAnsi="Arial"/>
                <w:sz w:val="20"/>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ind w:right="33"/>
              <w:jc w:val="center"/>
            </w:pPr>
          </w:p>
        </w:tc>
      </w:tr>
      <w:tr w:rsidR="00513222">
        <w:trPr>
          <w:trHeight w:val="862"/>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F144F4" w:rsidP="00513222">
            <w:pPr>
              <w:spacing w:before="120" w:after="120"/>
              <w:jc w:val="center"/>
              <w:rPr>
                <w:rFonts w:ascii="Arial Bold" w:hAnsi="Arial Bold"/>
                <w:sz w:val="20"/>
              </w:rPr>
            </w:pPr>
            <w:r>
              <w:rPr>
                <w:rFonts w:ascii="Arial Bold" w:hAnsi="Arial Bold"/>
                <w:sz w:val="20"/>
              </w:rPr>
              <w:t>2</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Pr="00CA216F" w:rsidRDefault="00513222" w:rsidP="00B846C2">
            <w:pPr>
              <w:spacing w:before="120" w:after="120"/>
              <w:ind w:left="170"/>
              <w:rPr>
                <w:rFonts w:ascii="Arial" w:hAnsi="Arial"/>
                <w:b/>
                <w:sz w:val="20"/>
              </w:rPr>
            </w:pPr>
            <w:r w:rsidRPr="00CA216F">
              <w:rPr>
                <w:rFonts w:ascii="Arial" w:hAnsi="Arial"/>
                <w:b/>
                <w:sz w:val="20"/>
              </w:rPr>
              <w:t>To receive declaration of interests in items on agenda</w:t>
            </w:r>
          </w:p>
          <w:p w:rsidR="00513222" w:rsidRPr="00EE4B4C" w:rsidRDefault="00513222" w:rsidP="00B846C2">
            <w:pPr>
              <w:spacing w:before="120" w:after="120"/>
              <w:ind w:left="170" w:right="322"/>
              <w:rPr>
                <w:rFonts w:ascii="Arial" w:hAnsi="Arial"/>
                <w:sz w:val="20"/>
              </w:rPr>
            </w:pPr>
            <w:r>
              <w:rPr>
                <w:rFonts w:ascii="Arial" w:hAnsi="Arial"/>
                <w:sz w:val="20"/>
              </w:rPr>
              <w:t>There were no declarations of interest.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ind w:right="33"/>
              <w:jc w:val="center"/>
              <w:rPr>
                <w:rFonts w:ascii="Arial Bold" w:hAnsi="Arial Bold"/>
                <w:sz w:val="20"/>
              </w:rPr>
            </w:pPr>
          </w:p>
          <w:p w:rsidR="00513222" w:rsidRPr="00EE4B4C" w:rsidRDefault="00513222" w:rsidP="00513222">
            <w:pPr>
              <w:spacing w:before="120" w:after="120"/>
              <w:ind w:right="33"/>
              <w:jc w:val="center"/>
              <w:rPr>
                <w:rFonts w:ascii="Arial" w:hAnsi="Arial"/>
                <w:b/>
                <w:sz w:val="20"/>
              </w:rPr>
            </w:pPr>
          </w:p>
        </w:tc>
      </w:tr>
      <w:tr w:rsidR="00513222">
        <w:trPr>
          <w:trHeight w:val="983"/>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F144F4" w:rsidP="00513222">
            <w:pPr>
              <w:spacing w:before="120" w:after="120"/>
              <w:jc w:val="center"/>
              <w:rPr>
                <w:rFonts w:ascii="Arial Bold" w:hAnsi="Arial Bold"/>
                <w:sz w:val="20"/>
              </w:rPr>
            </w:pPr>
            <w:r>
              <w:rPr>
                <w:rFonts w:ascii="Arial Bold" w:hAnsi="Arial Bold"/>
                <w:sz w:val="20"/>
              </w:rPr>
              <w:t>3</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B846C2">
            <w:pPr>
              <w:spacing w:before="120" w:after="120"/>
              <w:ind w:left="170" w:right="323"/>
              <w:rPr>
                <w:rFonts w:ascii="Arial Bold" w:hAnsi="Arial Bold"/>
                <w:sz w:val="20"/>
              </w:rPr>
            </w:pPr>
            <w:r>
              <w:rPr>
                <w:rFonts w:ascii="Arial Bold" w:hAnsi="Arial Bold"/>
                <w:sz w:val="20"/>
              </w:rPr>
              <w:t>Resolution to adjourn the meeting for public participation and District/County Councillor reports</w:t>
            </w:r>
          </w:p>
          <w:p w:rsidR="00873449" w:rsidRDefault="001040E7" w:rsidP="001040E7">
            <w:pPr>
              <w:spacing w:before="120" w:after="120"/>
              <w:ind w:left="146" w:right="322"/>
              <w:rPr>
                <w:rFonts w:ascii="Arial" w:hAnsi="Arial"/>
                <w:sz w:val="20"/>
                <w:szCs w:val="22"/>
              </w:rPr>
            </w:pPr>
            <w:r>
              <w:rPr>
                <w:rFonts w:ascii="Arial" w:hAnsi="Arial"/>
                <w:sz w:val="20"/>
                <w:szCs w:val="22"/>
              </w:rPr>
              <w:t xml:space="preserve">Councillor Legg said </w:t>
            </w:r>
            <w:r w:rsidR="00873449">
              <w:rPr>
                <w:rFonts w:ascii="Arial" w:hAnsi="Arial"/>
                <w:sz w:val="20"/>
                <w:szCs w:val="22"/>
              </w:rPr>
              <w:t xml:space="preserve">that the possibility of a new town at Mangreen had been raised again as the council has to build another 30k homes. There was potential massive development in south Wymondham. Mangreen was considered to be completely the wrong place for large development. Cllr </w:t>
            </w:r>
            <w:r w:rsidR="00515293">
              <w:rPr>
                <w:rFonts w:ascii="Arial" w:hAnsi="Arial"/>
                <w:sz w:val="20"/>
                <w:szCs w:val="22"/>
              </w:rPr>
              <w:t>Legg</w:t>
            </w:r>
            <w:r w:rsidR="00873449">
              <w:rPr>
                <w:rFonts w:ascii="Arial" w:hAnsi="Arial"/>
                <w:sz w:val="20"/>
                <w:szCs w:val="22"/>
              </w:rPr>
              <w:t xml:space="preserve"> added that there was no stopping development outside of development boundaries until there was a 5-year land supply in place. He said that South Norfolk was giving consideration to pulling out of the Greater Norwich Local Partnership as it had done more in providing new homes than Broadland or Norwich City Council although Broadland had approved applications for 5k houses just the day before. He added that South Norfolk Council could build houses in the Broadland Council area as it was looking at different ways of raising money. </w:t>
            </w:r>
          </w:p>
          <w:p w:rsidR="001040E7" w:rsidRDefault="00873449" w:rsidP="001040E7">
            <w:pPr>
              <w:spacing w:before="120" w:after="120"/>
              <w:ind w:left="146" w:right="322"/>
              <w:rPr>
                <w:rFonts w:ascii="Arial" w:hAnsi="Arial"/>
                <w:sz w:val="20"/>
                <w:szCs w:val="22"/>
              </w:rPr>
            </w:pPr>
            <w:r>
              <w:rPr>
                <w:rFonts w:ascii="Arial" w:hAnsi="Arial"/>
                <w:sz w:val="20"/>
                <w:szCs w:val="22"/>
              </w:rPr>
              <w:t>He also reported that 1 of the councillors at South Norfolk had created a spreadsheet to enable the identification of fast broadband in Norfolk. It shows the availability in a colour-coded illustration of where it already exists and where it should be available by 2019 and also where there would be no coverage. Norfolk County Council had engaged solely with BT and this may have compromised provision.</w:t>
            </w:r>
          </w:p>
          <w:p w:rsidR="00556B22" w:rsidRDefault="002675AD" w:rsidP="00556B22">
            <w:pPr>
              <w:spacing w:before="120" w:after="120"/>
              <w:ind w:left="146" w:right="322"/>
              <w:rPr>
                <w:rFonts w:ascii="Arial" w:hAnsi="Arial"/>
                <w:sz w:val="20"/>
                <w:szCs w:val="22"/>
              </w:rPr>
            </w:pPr>
            <w:r>
              <w:rPr>
                <w:rFonts w:ascii="Arial" w:hAnsi="Arial"/>
                <w:sz w:val="20"/>
                <w:szCs w:val="22"/>
              </w:rPr>
              <w:t xml:space="preserve">Councillor </w:t>
            </w:r>
            <w:r w:rsidR="00732113">
              <w:rPr>
                <w:rFonts w:ascii="Arial" w:hAnsi="Arial"/>
                <w:sz w:val="20"/>
                <w:szCs w:val="22"/>
              </w:rPr>
              <w:t xml:space="preserve">Foulger </w:t>
            </w:r>
            <w:r w:rsidR="00556B22">
              <w:rPr>
                <w:rFonts w:ascii="Arial" w:hAnsi="Arial"/>
                <w:sz w:val="20"/>
                <w:szCs w:val="22"/>
              </w:rPr>
              <w:t xml:space="preserve">had reported by email that the only thing was the devolution issue had not been resolved. </w:t>
            </w:r>
          </w:p>
          <w:p w:rsidR="00C14FF5" w:rsidRDefault="00732113" w:rsidP="00556B22">
            <w:pPr>
              <w:spacing w:before="120" w:after="120"/>
              <w:ind w:left="146" w:right="322"/>
              <w:rPr>
                <w:rFonts w:ascii="Arial" w:hAnsi="Arial"/>
                <w:sz w:val="20"/>
                <w:szCs w:val="22"/>
              </w:rPr>
            </w:pPr>
            <w:r>
              <w:rPr>
                <w:rFonts w:ascii="Arial" w:hAnsi="Arial"/>
                <w:sz w:val="20"/>
                <w:szCs w:val="22"/>
              </w:rPr>
              <w:t xml:space="preserve">There </w:t>
            </w:r>
            <w:r w:rsidR="00847FCD">
              <w:rPr>
                <w:rFonts w:ascii="Arial" w:hAnsi="Arial"/>
                <w:sz w:val="20"/>
                <w:szCs w:val="22"/>
              </w:rPr>
              <w:t>were no issues</w:t>
            </w:r>
            <w:r>
              <w:rPr>
                <w:rFonts w:ascii="Arial" w:hAnsi="Arial"/>
                <w:sz w:val="20"/>
                <w:szCs w:val="22"/>
              </w:rPr>
              <w:t xml:space="preserve"> raised by the public. </w:t>
            </w:r>
          </w:p>
          <w:p w:rsidR="00513222" w:rsidRPr="00812EE1" w:rsidRDefault="00C14FF5" w:rsidP="00556B22">
            <w:pPr>
              <w:spacing w:before="120" w:after="120"/>
              <w:ind w:left="146" w:right="322"/>
              <w:rPr>
                <w:rFonts w:ascii="Arial" w:hAnsi="Arial"/>
                <w:sz w:val="20"/>
                <w:szCs w:val="22"/>
              </w:rPr>
            </w:pPr>
            <w:r>
              <w:rPr>
                <w:rFonts w:ascii="Arial" w:hAnsi="Arial"/>
                <w:sz w:val="20"/>
                <w:szCs w:val="22"/>
              </w:rPr>
              <w:t xml:space="preserve">PCSO Sore had sent his apologies but had reported that there had been no reported crimes or calls to the police about noise nuisance or anti-social behaviour in the past month.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spacing w:before="120" w:after="120"/>
              <w:ind w:right="33"/>
              <w:jc w:val="center"/>
              <w:rPr>
                <w:rFonts w:ascii="Arial Bold" w:hAnsi="Arial Bold"/>
                <w:sz w:val="20"/>
              </w:rPr>
            </w:pPr>
          </w:p>
        </w:tc>
      </w:tr>
      <w:tr w:rsidR="00513222">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F144F4" w:rsidP="00513222">
            <w:pPr>
              <w:tabs>
                <w:tab w:val="left" w:pos="142"/>
              </w:tabs>
              <w:spacing w:before="120" w:after="20"/>
              <w:jc w:val="center"/>
              <w:rPr>
                <w:rFonts w:ascii="Arial Bold" w:hAnsi="Arial Bold"/>
                <w:sz w:val="20"/>
              </w:rPr>
            </w:pPr>
            <w:r>
              <w:rPr>
                <w:rFonts w:ascii="Arial Bold" w:hAnsi="Arial Bold"/>
                <w:sz w:val="20"/>
              </w:rPr>
              <w:t>4</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B846C2">
            <w:pPr>
              <w:spacing w:before="120" w:after="120"/>
              <w:ind w:left="142"/>
              <w:rPr>
                <w:rFonts w:ascii="Arial" w:hAnsi="Arial"/>
                <w:b/>
                <w:sz w:val="20"/>
              </w:rPr>
            </w:pPr>
            <w:r w:rsidRPr="00571AA2">
              <w:rPr>
                <w:rFonts w:ascii="Arial" w:hAnsi="Arial"/>
                <w:b/>
                <w:sz w:val="20"/>
              </w:rPr>
              <w:t xml:space="preserve">To confirm minutes and review matters arising from </w:t>
            </w:r>
            <w:r w:rsidR="00556B22">
              <w:rPr>
                <w:rFonts w:ascii="Arial" w:hAnsi="Arial"/>
                <w:b/>
                <w:sz w:val="20"/>
              </w:rPr>
              <w:t>8</w:t>
            </w:r>
            <w:r w:rsidR="00166FA3" w:rsidRPr="00166FA3">
              <w:rPr>
                <w:rFonts w:ascii="Arial" w:hAnsi="Arial"/>
                <w:b/>
                <w:sz w:val="20"/>
                <w:vertAlign w:val="superscript"/>
              </w:rPr>
              <w:t>th</w:t>
            </w:r>
            <w:r w:rsidR="00166FA3">
              <w:rPr>
                <w:rFonts w:ascii="Arial" w:hAnsi="Arial"/>
                <w:b/>
                <w:sz w:val="20"/>
              </w:rPr>
              <w:t xml:space="preserve"> </w:t>
            </w:r>
            <w:r w:rsidR="00556B22">
              <w:rPr>
                <w:rFonts w:ascii="Arial" w:hAnsi="Arial"/>
                <w:b/>
                <w:sz w:val="20"/>
              </w:rPr>
              <w:t>September</w:t>
            </w:r>
            <w:r>
              <w:rPr>
                <w:rFonts w:ascii="Arial" w:hAnsi="Arial"/>
                <w:b/>
                <w:sz w:val="20"/>
              </w:rPr>
              <w:t xml:space="preserve"> 2016 </w:t>
            </w:r>
            <w:r w:rsidR="00F144F4">
              <w:rPr>
                <w:rFonts w:ascii="Arial" w:hAnsi="Arial"/>
                <w:b/>
                <w:sz w:val="20"/>
              </w:rPr>
              <w:t>meeting</w:t>
            </w:r>
          </w:p>
          <w:p w:rsidR="00166FA3" w:rsidRDefault="00D56B36" w:rsidP="00B846C2">
            <w:pPr>
              <w:spacing w:before="120" w:after="120"/>
              <w:ind w:left="146" w:right="322"/>
              <w:rPr>
                <w:rFonts w:ascii="Arial" w:hAnsi="Arial"/>
                <w:sz w:val="20"/>
                <w:szCs w:val="22"/>
              </w:rPr>
            </w:pPr>
            <w:r w:rsidRPr="009B74C1">
              <w:rPr>
                <w:rFonts w:ascii="Arial" w:hAnsi="Arial"/>
                <w:sz w:val="20"/>
                <w:szCs w:val="22"/>
              </w:rPr>
              <w:t xml:space="preserve">The minutes </w:t>
            </w:r>
            <w:r w:rsidR="009B74C1" w:rsidRPr="009B74C1">
              <w:rPr>
                <w:rFonts w:ascii="Arial" w:hAnsi="Arial"/>
                <w:sz w:val="20"/>
              </w:rPr>
              <w:t xml:space="preserve">from </w:t>
            </w:r>
            <w:r w:rsidR="00556B22">
              <w:rPr>
                <w:rFonts w:ascii="Arial" w:hAnsi="Arial"/>
                <w:sz w:val="20"/>
              </w:rPr>
              <w:t>8</w:t>
            </w:r>
            <w:r w:rsidR="00166FA3" w:rsidRPr="00166FA3">
              <w:rPr>
                <w:rFonts w:ascii="Arial" w:hAnsi="Arial"/>
                <w:sz w:val="20"/>
                <w:vertAlign w:val="superscript"/>
              </w:rPr>
              <w:t>th</w:t>
            </w:r>
            <w:r w:rsidR="00166FA3">
              <w:rPr>
                <w:rFonts w:ascii="Arial" w:hAnsi="Arial"/>
                <w:sz w:val="20"/>
              </w:rPr>
              <w:t xml:space="preserve"> </w:t>
            </w:r>
            <w:r w:rsidR="00556B22">
              <w:rPr>
                <w:rFonts w:ascii="Arial" w:hAnsi="Arial"/>
                <w:sz w:val="20"/>
              </w:rPr>
              <w:t>September</w:t>
            </w:r>
            <w:r w:rsidR="009B74C1" w:rsidRPr="009B74C1">
              <w:rPr>
                <w:rFonts w:ascii="Arial" w:hAnsi="Arial"/>
                <w:sz w:val="20"/>
              </w:rPr>
              <w:t xml:space="preserve"> 2016 meeting </w:t>
            </w:r>
            <w:r w:rsidRPr="009B74C1">
              <w:rPr>
                <w:rFonts w:ascii="Arial" w:hAnsi="Arial"/>
                <w:sz w:val="20"/>
                <w:szCs w:val="22"/>
              </w:rPr>
              <w:t xml:space="preserve">were agreed and signed. </w:t>
            </w:r>
          </w:p>
          <w:p w:rsidR="00C14FF5" w:rsidRDefault="00C14FF5" w:rsidP="00C44FEF">
            <w:pPr>
              <w:spacing w:before="120" w:after="120"/>
              <w:ind w:left="146" w:right="322"/>
              <w:rPr>
                <w:rFonts w:ascii="Arial" w:hAnsi="Arial"/>
                <w:sz w:val="20"/>
                <w:szCs w:val="22"/>
              </w:rPr>
            </w:pPr>
            <w:r>
              <w:rPr>
                <w:rFonts w:ascii="Arial" w:hAnsi="Arial"/>
                <w:sz w:val="20"/>
                <w:szCs w:val="22"/>
              </w:rPr>
              <w:t>Mr Francis was pulling together information in readiness for the boundary changes consultation in November and would circulate for comment before submitting it.</w:t>
            </w:r>
          </w:p>
          <w:p w:rsidR="00C14FF5" w:rsidRDefault="00C14FF5" w:rsidP="00C14FF5">
            <w:pPr>
              <w:spacing w:before="120" w:after="120"/>
              <w:ind w:left="146" w:right="322"/>
              <w:rPr>
                <w:rFonts w:ascii="Arial" w:hAnsi="Arial"/>
                <w:sz w:val="20"/>
                <w:szCs w:val="22"/>
              </w:rPr>
            </w:pPr>
            <w:r>
              <w:rPr>
                <w:rFonts w:ascii="Arial" w:hAnsi="Arial"/>
                <w:sz w:val="20"/>
                <w:szCs w:val="22"/>
              </w:rPr>
              <w:t>CPR training had been booked for 25</w:t>
            </w:r>
            <w:r w:rsidRPr="00C14FF5">
              <w:rPr>
                <w:rFonts w:ascii="Arial" w:hAnsi="Arial"/>
                <w:sz w:val="20"/>
                <w:szCs w:val="22"/>
                <w:vertAlign w:val="superscript"/>
              </w:rPr>
              <w:t>th</w:t>
            </w:r>
            <w:r>
              <w:rPr>
                <w:rFonts w:ascii="Arial" w:hAnsi="Arial"/>
                <w:sz w:val="20"/>
                <w:szCs w:val="22"/>
              </w:rPr>
              <w:t xml:space="preserve"> October 2016. 3 sessions at 10:00, 14:00 and 19:  were half full and bookings were still being </w:t>
            </w:r>
            <w:r w:rsidR="00515293">
              <w:rPr>
                <w:rFonts w:ascii="Arial" w:hAnsi="Arial"/>
                <w:sz w:val="20"/>
                <w:szCs w:val="22"/>
              </w:rPr>
              <w:t>made;</w:t>
            </w:r>
            <w:r>
              <w:rPr>
                <w:rFonts w:ascii="Arial" w:hAnsi="Arial"/>
                <w:sz w:val="20"/>
                <w:szCs w:val="22"/>
              </w:rPr>
              <w:t xml:space="preserve"> some people had indicated they would want to attend as observers. </w:t>
            </w:r>
          </w:p>
          <w:p w:rsidR="00513222" w:rsidRPr="00C44FEF" w:rsidRDefault="00C14FF5" w:rsidP="00C14FF5">
            <w:pPr>
              <w:spacing w:before="120" w:after="120"/>
              <w:ind w:left="146" w:right="322"/>
              <w:rPr>
                <w:rFonts w:ascii="Arial" w:hAnsi="Arial"/>
                <w:sz w:val="20"/>
                <w:szCs w:val="22"/>
              </w:rPr>
            </w:pPr>
            <w:r>
              <w:rPr>
                <w:rFonts w:ascii="Arial" w:hAnsi="Arial"/>
                <w:sz w:val="20"/>
                <w:szCs w:val="22"/>
              </w:rPr>
              <w:t xml:space="preserve">The clerk provided an update on the drainage issue from the highways engineer but the issue had not been addresses. The issue was with the drains underneath the gullies it could be that the pipe which was 450mm was blocked the issue was below ground. The clerk will go back and ask for this root cause to be </w:t>
            </w:r>
            <w:r w:rsidR="00F037FB">
              <w:rPr>
                <w:rFonts w:ascii="Arial" w:hAnsi="Arial"/>
                <w:sz w:val="20"/>
                <w:szCs w:val="22"/>
              </w:rPr>
              <w:t xml:space="preserve">resolved.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FA55BD" w:rsidRDefault="00FA55BD" w:rsidP="00AD2383">
            <w:pPr>
              <w:ind w:right="34"/>
              <w:jc w:val="center"/>
              <w:rPr>
                <w:rFonts w:ascii="Arial" w:hAnsi="Arial"/>
                <w:b/>
                <w:sz w:val="20"/>
              </w:rPr>
            </w:pPr>
          </w:p>
          <w:p w:rsidR="00FA55BD" w:rsidRDefault="00FA55BD" w:rsidP="00AD2383">
            <w:pPr>
              <w:ind w:right="34"/>
              <w:jc w:val="center"/>
              <w:rPr>
                <w:rFonts w:ascii="Arial" w:hAnsi="Arial"/>
                <w:b/>
                <w:sz w:val="20"/>
              </w:rPr>
            </w:pPr>
          </w:p>
          <w:p w:rsidR="00F037FB" w:rsidRDefault="00F037FB" w:rsidP="00556B22">
            <w:pPr>
              <w:ind w:right="34"/>
              <w:rPr>
                <w:rFonts w:ascii="Arial" w:hAnsi="Arial"/>
                <w:b/>
                <w:sz w:val="20"/>
              </w:rPr>
            </w:pPr>
          </w:p>
          <w:p w:rsidR="00F037FB" w:rsidRDefault="00F037FB" w:rsidP="00556B22">
            <w:pPr>
              <w:ind w:right="34"/>
              <w:rPr>
                <w:rFonts w:ascii="Arial" w:hAnsi="Arial"/>
                <w:b/>
                <w:sz w:val="20"/>
              </w:rPr>
            </w:pPr>
          </w:p>
          <w:p w:rsidR="00F037FB" w:rsidRDefault="00F037FB" w:rsidP="00556B22">
            <w:pPr>
              <w:ind w:right="34"/>
              <w:rPr>
                <w:rFonts w:ascii="Arial" w:hAnsi="Arial"/>
                <w:b/>
                <w:sz w:val="20"/>
              </w:rPr>
            </w:pPr>
          </w:p>
          <w:p w:rsidR="00F037FB" w:rsidRDefault="00F037FB" w:rsidP="00556B22">
            <w:pPr>
              <w:ind w:right="34"/>
              <w:rPr>
                <w:rFonts w:ascii="Arial" w:hAnsi="Arial"/>
                <w:b/>
                <w:sz w:val="20"/>
              </w:rPr>
            </w:pPr>
          </w:p>
          <w:p w:rsidR="00F037FB" w:rsidRDefault="00F037FB" w:rsidP="00556B22">
            <w:pPr>
              <w:ind w:right="34"/>
              <w:rPr>
                <w:rFonts w:ascii="Arial" w:hAnsi="Arial"/>
                <w:b/>
                <w:sz w:val="20"/>
              </w:rPr>
            </w:pPr>
          </w:p>
          <w:p w:rsidR="00F037FB" w:rsidRDefault="00F037FB" w:rsidP="00556B22">
            <w:pPr>
              <w:ind w:right="34"/>
              <w:rPr>
                <w:rFonts w:ascii="Arial" w:hAnsi="Arial"/>
                <w:b/>
                <w:sz w:val="20"/>
              </w:rPr>
            </w:pPr>
          </w:p>
          <w:p w:rsidR="00F037FB" w:rsidRDefault="00F037FB" w:rsidP="00556B22">
            <w:pPr>
              <w:ind w:right="34"/>
              <w:rPr>
                <w:rFonts w:ascii="Arial" w:hAnsi="Arial"/>
                <w:b/>
                <w:sz w:val="20"/>
              </w:rPr>
            </w:pPr>
          </w:p>
          <w:p w:rsidR="00F037FB" w:rsidRDefault="00F037FB" w:rsidP="00556B22">
            <w:pPr>
              <w:ind w:right="34"/>
              <w:rPr>
                <w:rFonts w:ascii="Arial" w:hAnsi="Arial"/>
                <w:b/>
                <w:sz w:val="20"/>
              </w:rPr>
            </w:pPr>
          </w:p>
          <w:p w:rsidR="00F037FB" w:rsidRDefault="00F037FB" w:rsidP="00556B22">
            <w:pPr>
              <w:ind w:right="34"/>
              <w:rPr>
                <w:rFonts w:ascii="Arial" w:hAnsi="Arial"/>
                <w:b/>
                <w:sz w:val="20"/>
              </w:rPr>
            </w:pPr>
          </w:p>
          <w:p w:rsidR="00F037FB" w:rsidRDefault="00F037FB" w:rsidP="00556B22">
            <w:pPr>
              <w:ind w:right="34"/>
              <w:rPr>
                <w:rFonts w:ascii="Arial" w:hAnsi="Arial"/>
                <w:b/>
                <w:sz w:val="20"/>
              </w:rPr>
            </w:pPr>
          </w:p>
          <w:p w:rsidR="00F037FB" w:rsidRDefault="00F037FB" w:rsidP="00556B22">
            <w:pPr>
              <w:ind w:right="34"/>
              <w:rPr>
                <w:rFonts w:ascii="Arial" w:hAnsi="Arial"/>
                <w:b/>
                <w:sz w:val="20"/>
              </w:rPr>
            </w:pPr>
          </w:p>
          <w:p w:rsidR="00513222" w:rsidRPr="00BE02B0" w:rsidRDefault="00F037FB" w:rsidP="00F037FB">
            <w:pPr>
              <w:ind w:right="34"/>
              <w:jc w:val="center"/>
              <w:rPr>
                <w:rFonts w:ascii="Arial" w:hAnsi="Arial"/>
                <w:b/>
                <w:sz w:val="20"/>
              </w:rPr>
            </w:pPr>
            <w:r>
              <w:rPr>
                <w:rFonts w:ascii="Arial" w:hAnsi="Arial"/>
                <w:b/>
                <w:sz w:val="20"/>
              </w:rPr>
              <w:t>CJ</w:t>
            </w:r>
          </w:p>
        </w:tc>
      </w:tr>
      <w:tr w:rsidR="00513222">
        <w:trPr>
          <w:trHeight w:val="416"/>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F144F4" w:rsidP="00513222">
            <w:pPr>
              <w:spacing w:before="120" w:after="20"/>
              <w:jc w:val="center"/>
              <w:rPr>
                <w:rFonts w:ascii="Arial Bold" w:hAnsi="Arial Bold"/>
                <w:sz w:val="20"/>
              </w:rPr>
            </w:pPr>
            <w:r>
              <w:rPr>
                <w:rFonts w:ascii="Arial Bold" w:hAnsi="Arial Bold"/>
                <w:sz w:val="20"/>
              </w:rPr>
              <w:t>5</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56B22" w:rsidRPr="00556B22" w:rsidRDefault="00556B22" w:rsidP="00556B22">
            <w:pPr>
              <w:spacing w:before="120" w:after="120"/>
              <w:ind w:left="146"/>
              <w:rPr>
                <w:rFonts w:ascii="Arial" w:hAnsi="Arial"/>
                <w:b/>
                <w:sz w:val="20"/>
              </w:rPr>
            </w:pPr>
            <w:r w:rsidRPr="00556B22">
              <w:rPr>
                <w:rFonts w:ascii="Arial" w:hAnsi="Arial"/>
                <w:b/>
                <w:sz w:val="20"/>
              </w:rPr>
              <w:t>To review the play area safety check and agree any action</w:t>
            </w:r>
          </w:p>
          <w:p w:rsidR="00513222" w:rsidRPr="00743D92" w:rsidRDefault="00F037FB" w:rsidP="001E6194">
            <w:pPr>
              <w:tabs>
                <w:tab w:val="left" w:pos="602"/>
              </w:tabs>
              <w:spacing w:before="120" w:after="120"/>
              <w:ind w:left="141" w:right="283"/>
              <w:rPr>
                <w:rFonts w:ascii="Arial" w:hAnsi="Arial"/>
                <w:sz w:val="20"/>
              </w:rPr>
            </w:pPr>
            <w:r>
              <w:rPr>
                <w:rFonts w:ascii="Arial" w:hAnsi="Arial"/>
                <w:sz w:val="20"/>
              </w:rPr>
              <w:t>It was agreed to adjourn this item to the November meeting.</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513222" w:rsidP="00513222">
            <w:pPr>
              <w:ind w:right="34"/>
              <w:jc w:val="center"/>
              <w:rPr>
                <w:rFonts w:ascii="Arial" w:hAnsi="Arial"/>
                <w:b/>
                <w:sz w:val="20"/>
              </w:rPr>
            </w:pPr>
          </w:p>
        </w:tc>
      </w:tr>
      <w:tr w:rsidR="00F56E28">
        <w:trPr>
          <w:trHeight w:val="70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F56E28" w:rsidRDefault="00471F7D" w:rsidP="00513222">
            <w:pPr>
              <w:spacing w:before="120" w:after="20"/>
              <w:jc w:val="center"/>
              <w:rPr>
                <w:rFonts w:ascii="Arial Bold" w:hAnsi="Arial Bold"/>
                <w:sz w:val="20"/>
              </w:rPr>
            </w:pPr>
            <w:r>
              <w:rPr>
                <w:rFonts w:ascii="Arial Bold" w:hAnsi="Arial Bold"/>
                <w:sz w:val="20"/>
              </w:rPr>
              <w:t>6</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7A742E" w:rsidRPr="007A742E" w:rsidRDefault="007A742E" w:rsidP="007A742E">
            <w:pPr>
              <w:spacing w:before="120" w:after="120" w:line="360" w:lineRule="auto"/>
              <w:ind w:left="146"/>
              <w:rPr>
                <w:rFonts w:ascii="Arial" w:hAnsi="Arial"/>
                <w:b/>
                <w:sz w:val="20"/>
              </w:rPr>
            </w:pPr>
            <w:r w:rsidRPr="007A742E">
              <w:rPr>
                <w:rFonts w:ascii="Arial" w:hAnsi="Arial"/>
                <w:b/>
                <w:sz w:val="20"/>
              </w:rPr>
              <w:t>To consider planning application</w:t>
            </w:r>
            <w:r w:rsidR="00556B22">
              <w:rPr>
                <w:rFonts w:ascii="Arial" w:hAnsi="Arial"/>
                <w:b/>
                <w:sz w:val="20"/>
              </w:rPr>
              <w:t xml:space="preserve"> 2016/2210</w:t>
            </w:r>
          </w:p>
          <w:p w:rsidR="00556B22" w:rsidRPr="00556B22" w:rsidRDefault="00556B22" w:rsidP="00556B22">
            <w:pPr>
              <w:spacing w:before="120" w:after="120"/>
              <w:ind w:left="146"/>
              <w:rPr>
                <w:rFonts w:ascii="Arial" w:hAnsi="Arial"/>
                <w:b/>
                <w:sz w:val="20"/>
              </w:rPr>
            </w:pPr>
            <w:r w:rsidRPr="00556B22">
              <w:rPr>
                <w:rFonts w:ascii="Arial" w:hAnsi="Arial"/>
                <w:b/>
                <w:sz w:val="20"/>
              </w:rPr>
              <w:t>Location</w:t>
            </w:r>
            <w:r w:rsidRPr="00556B22">
              <w:rPr>
                <w:rFonts w:ascii="Arial" w:hAnsi="Arial"/>
                <w:b/>
                <w:sz w:val="20"/>
              </w:rPr>
              <w:tab/>
              <w:t>1 Cavell Close, Swardeston NR14 8DH</w:t>
            </w:r>
          </w:p>
          <w:p w:rsidR="00556B22" w:rsidRPr="00556B22" w:rsidRDefault="00556B22" w:rsidP="00556B22">
            <w:pPr>
              <w:spacing w:before="120" w:after="120"/>
              <w:ind w:left="146"/>
              <w:rPr>
                <w:rFonts w:ascii="Arial" w:hAnsi="Arial"/>
                <w:b/>
                <w:sz w:val="20"/>
              </w:rPr>
            </w:pPr>
            <w:r w:rsidRPr="00556B22">
              <w:rPr>
                <w:rFonts w:ascii="Arial" w:hAnsi="Arial"/>
                <w:b/>
                <w:sz w:val="20"/>
              </w:rPr>
              <w:t>Proposal</w:t>
            </w:r>
            <w:r w:rsidRPr="00556B22">
              <w:rPr>
                <w:rFonts w:ascii="Arial" w:hAnsi="Arial"/>
                <w:b/>
                <w:sz w:val="20"/>
              </w:rPr>
              <w:tab/>
              <w:t>Proposed side extension</w:t>
            </w:r>
          </w:p>
          <w:p w:rsidR="00F037FB" w:rsidRDefault="00F037FB" w:rsidP="00B05DE3">
            <w:pPr>
              <w:tabs>
                <w:tab w:val="left" w:pos="709"/>
                <w:tab w:val="left" w:pos="1422"/>
              </w:tabs>
              <w:spacing w:after="120"/>
              <w:ind w:left="147"/>
              <w:rPr>
                <w:rFonts w:ascii="Arial" w:eastAsiaTheme="minorEastAsia" w:hAnsi="Arial" w:cstheme="minorBidi"/>
                <w:color w:val="auto"/>
                <w:sz w:val="20"/>
              </w:rPr>
            </w:pPr>
            <w:r>
              <w:rPr>
                <w:rFonts w:ascii="Arial" w:eastAsiaTheme="minorEastAsia" w:hAnsi="Arial" w:cstheme="minorBidi"/>
                <w:color w:val="auto"/>
                <w:sz w:val="20"/>
              </w:rPr>
              <w:t>The application was reviewed and it was noted that the original application (</w:t>
            </w:r>
            <w:r w:rsidRPr="00F037FB">
              <w:rPr>
                <w:rFonts w:ascii="Arial" w:hAnsi="Arial"/>
                <w:sz w:val="20"/>
                <w:szCs w:val="22"/>
              </w:rPr>
              <w:t>2011/1643)</w:t>
            </w:r>
            <w:r>
              <w:rPr>
                <w:rFonts w:ascii="Verdana" w:hAnsi="Verdana"/>
                <w:sz w:val="22"/>
                <w:szCs w:val="22"/>
              </w:rPr>
              <w:t xml:space="preserve"> </w:t>
            </w:r>
            <w:r>
              <w:rPr>
                <w:rFonts w:ascii="Arial" w:eastAsiaTheme="minorEastAsia" w:hAnsi="Arial" w:cstheme="minorBidi"/>
                <w:color w:val="auto"/>
                <w:sz w:val="20"/>
              </w:rPr>
              <w:t xml:space="preserve">made had been the same as this one. It had not been acceptable in the proposed form and a subsequent application </w:t>
            </w:r>
            <w:r w:rsidRPr="00F037FB">
              <w:rPr>
                <w:rFonts w:ascii="Arial" w:hAnsi="Arial"/>
                <w:sz w:val="20"/>
                <w:szCs w:val="22"/>
              </w:rPr>
              <w:t xml:space="preserve">(2012/1536) </w:t>
            </w:r>
            <w:r>
              <w:rPr>
                <w:rFonts w:ascii="Arial" w:eastAsiaTheme="minorEastAsia" w:hAnsi="Arial" w:cstheme="minorBidi"/>
                <w:color w:val="auto"/>
                <w:sz w:val="20"/>
              </w:rPr>
              <w:t xml:space="preserve">for a lower roofline had been approved. </w:t>
            </w:r>
          </w:p>
          <w:p w:rsidR="00F037FB" w:rsidRDefault="00F037FB" w:rsidP="00F037FB">
            <w:pPr>
              <w:tabs>
                <w:tab w:val="left" w:pos="709"/>
                <w:tab w:val="left" w:pos="1422"/>
              </w:tabs>
              <w:spacing w:after="120"/>
              <w:ind w:left="147"/>
              <w:rPr>
                <w:rFonts w:ascii="Arial" w:eastAsiaTheme="minorEastAsia" w:hAnsi="Arial" w:cstheme="minorBidi"/>
                <w:color w:val="auto"/>
                <w:sz w:val="20"/>
              </w:rPr>
            </w:pPr>
            <w:r>
              <w:rPr>
                <w:rFonts w:ascii="Arial" w:eastAsiaTheme="minorEastAsia" w:hAnsi="Arial" w:cstheme="minorBidi"/>
                <w:color w:val="auto"/>
                <w:sz w:val="20"/>
              </w:rPr>
              <w:t xml:space="preserve">The newly submitted application was the same as the original application. </w:t>
            </w:r>
          </w:p>
          <w:p w:rsidR="00F56E28" w:rsidRPr="00F037FB" w:rsidRDefault="00F037FB" w:rsidP="00F037FB">
            <w:pPr>
              <w:tabs>
                <w:tab w:val="left" w:pos="709"/>
                <w:tab w:val="left" w:pos="1422"/>
              </w:tabs>
              <w:spacing w:after="120"/>
              <w:ind w:left="147"/>
              <w:rPr>
                <w:rFonts w:ascii="Arial" w:eastAsiaTheme="minorEastAsia" w:hAnsi="Arial" w:cstheme="minorBidi"/>
                <w:color w:val="auto"/>
                <w:sz w:val="20"/>
              </w:rPr>
            </w:pPr>
            <w:r w:rsidRPr="00F037FB">
              <w:rPr>
                <w:rFonts w:ascii="Arial" w:eastAsiaTheme="minorEastAsia" w:hAnsi="Arial" w:cstheme="minorBidi"/>
                <w:color w:val="auto"/>
                <w:sz w:val="20"/>
              </w:rPr>
              <w:t>After discussion it was agreed that the application should be objected to d</w:t>
            </w:r>
            <w:r w:rsidRPr="00F037FB">
              <w:rPr>
                <w:rFonts w:ascii="Arial" w:hAnsi="Arial"/>
                <w:sz w:val="20"/>
                <w:szCs w:val="22"/>
              </w:rPr>
              <w:t xml:space="preserve">ue to the scale and massing of the proposed extension with a roof line which would be higher than the existing property and would impact on the neighbouring property with the increased elevation of the roof restricting natural light.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F56E28" w:rsidRDefault="00F56E28" w:rsidP="00513222">
            <w:pPr>
              <w:ind w:right="34"/>
              <w:jc w:val="center"/>
              <w:rPr>
                <w:rFonts w:ascii="Arial" w:hAnsi="Arial"/>
                <w:b/>
                <w:sz w:val="20"/>
              </w:rPr>
            </w:pPr>
          </w:p>
        </w:tc>
      </w:tr>
      <w:tr w:rsidR="00FB6FA4">
        <w:trPr>
          <w:trHeight w:val="70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FB6FA4" w:rsidRDefault="00FB6FA4" w:rsidP="00513222">
            <w:pPr>
              <w:spacing w:before="120" w:after="20"/>
              <w:jc w:val="center"/>
              <w:rPr>
                <w:rFonts w:ascii="Arial Bold" w:hAnsi="Arial Bold"/>
                <w:sz w:val="20"/>
              </w:rPr>
            </w:pPr>
            <w:r>
              <w:rPr>
                <w:rFonts w:ascii="Arial Bold" w:hAnsi="Arial Bold"/>
                <w:sz w:val="20"/>
              </w:rPr>
              <w:t>7</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F037FB" w:rsidRDefault="00FB6FA4" w:rsidP="007A742E">
            <w:pPr>
              <w:spacing w:before="120" w:after="120" w:line="360" w:lineRule="auto"/>
              <w:ind w:left="146"/>
              <w:rPr>
                <w:rFonts w:ascii="Arial" w:hAnsi="Arial"/>
                <w:b/>
                <w:sz w:val="20"/>
              </w:rPr>
            </w:pPr>
            <w:r>
              <w:rPr>
                <w:rFonts w:ascii="Arial" w:hAnsi="Arial"/>
                <w:b/>
                <w:sz w:val="20"/>
              </w:rPr>
              <w:t>To consider and agre</w:t>
            </w:r>
            <w:r w:rsidR="00F037FB">
              <w:rPr>
                <w:rFonts w:ascii="Arial" w:hAnsi="Arial"/>
                <w:b/>
                <w:sz w:val="20"/>
              </w:rPr>
              <w:t>e</w:t>
            </w:r>
            <w:r>
              <w:rPr>
                <w:rFonts w:ascii="Arial" w:hAnsi="Arial"/>
                <w:b/>
                <w:sz w:val="20"/>
              </w:rPr>
              <w:t xml:space="preserve"> to </w:t>
            </w:r>
            <w:r w:rsidR="00515293">
              <w:rPr>
                <w:rFonts w:ascii="Arial" w:hAnsi="Arial"/>
                <w:b/>
                <w:sz w:val="20"/>
              </w:rPr>
              <w:t>join</w:t>
            </w:r>
            <w:r>
              <w:rPr>
                <w:rFonts w:ascii="Arial" w:hAnsi="Arial"/>
                <w:b/>
                <w:sz w:val="20"/>
              </w:rPr>
              <w:t xml:space="preserve"> the CPRE campaign to oppose housing targets</w:t>
            </w:r>
          </w:p>
          <w:p w:rsidR="00FB6FA4" w:rsidRPr="00F037FB" w:rsidRDefault="00F037FB" w:rsidP="00F037FB">
            <w:pPr>
              <w:spacing w:before="120" w:after="120"/>
              <w:ind w:left="147"/>
              <w:rPr>
                <w:rFonts w:ascii="Arial" w:hAnsi="Arial"/>
                <w:sz w:val="20"/>
              </w:rPr>
            </w:pPr>
            <w:r w:rsidRPr="00F037FB">
              <w:rPr>
                <w:rFonts w:ascii="Arial" w:hAnsi="Arial"/>
                <w:sz w:val="20"/>
              </w:rPr>
              <w:t xml:space="preserve">The correspondence was considered and it was agreed that the campaign would not be supported but a response would be sent suggesting that the campaign should have one main focus.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FB6FA4" w:rsidRDefault="00FB6FA4" w:rsidP="00513222">
            <w:pPr>
              <w:ind w:right="34"/>
              <w:jc w:val="center"/>
              <w:rPr>
                <w:rFonts w:ascii="Arial" w:hAnsi="Arial"/>
                <w:b/>
                <w:sz w:val="20"/>
              </w:rPr>
            </w:pPr>
          </w:p>
        </w:tc>
      </w:tr>
      <w:tr w:rsidR="00513222">
        <w:trPr>
          <w:trHeight w:val="70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Default="00FB6FA4" w:rsidP="00513222">
            <w:pPr>
              <w:spacing w:before="120" w:after="20"/>
              <w:jc w:val="center"/>
              <w:rPr>
                <w:rFonts w:ascii="Arial Bold" w:hAnsi="Arial Bold"/>
                <w:sz w:val="20"/>
              </w:rPr>
            </w:pPr>
            <w:r>
              <w:rPr>
                <w:rFonts w:ascii="Arial Bold" w:hAnsi="Arial Bold"/>
                <w:sz w:val="20"/>
              </w:rPr>
              <w:t>8</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Pr="006B4A4A" w:rsidRDefault="00513222" w:rsidP="00B846C2">
            <w:pPr>
              <w:tabs>
                <w:tab w:val="left" w:pos="602"/>
              </w:tabs>
              <w:spacing w:before="120" w:after="120"/>
              <w:ind w:left="141" w:right="283"/>
              <w:rPr>
                <w:rFonts w:ascii="Arial" w:hAnsi="Arial"/>
                <w:b/>
                <w:sz w:val="20"/>
              </w:rPr>
            </w:pPr>
            <w:r w:rsidRPr="006B4A4A">
              <w:rPr>
                <w:rFonts w:ascii="Arial" w:hAnsi="Arial"/>
                <w:b/>
                <w:sz w:val="20"/>
              </w:rPr>
              <w:t>Finance</w:t>
            </w:r>
          </w:p>
          <w:p w:rsidR="00513222" w:rsidRDefault="00FB6FA4" w:rsidP="00B846C2">
            <w:pPr>
              <w:spacing w:before="120" w:after="120"/>
              <w:ind w:left="567" w:hanging="420"/>
              <w:rPr>
                <w:rFonts w:ascii="Arial" w:hAnsi="Arial"/>
                <w:b/>
                <w:sz w:val="20"/>
              </w:rPr>
            </w:pPr>
            <w:r>
              <w:rPr>
                <w:rFonts w:ascii="Arial" w:hAnsi="Arial"/>
                <w:b/>
                <w:sz w:val="20"/>
              </w:rPr>
              <w:t>8</w:t>
            </w:r>
            <w:r w:rsidR="00513222" w:rsidRPr="00F7617D">
              <w:rPr>
                <w:rFonts w:ascii="Arial" w:hAnsi="Arial"/>
                <w:b/>
                <w:sz w:val="20"/>
              </w:rPr>
              <w:t>.1</w:t>
            </w:r>
            <w:r w:rsidR="00513222" w:rsidRPr="00F7617D">
              <w:rPr>
                <w:rFonts w:ascii="Arial" w:hAnsi="Arial"/>
                <w:b/>
                <w:sz w:val="20"/>
              </w:rPr>
              <w:tab/>
            </w:r>
            <w:r w:rsidR="00513222" w:rsidRPr="00F7617D">
              <w:rPr>
                <w:rFonts w:ascii="Arial" w:hAnsi="Arial"/>
                <w:b/>
                <w:sz w:val="20"/>
              </w:rPr>
              <w:tab/>
              <w:t>To review an</w:t>
            </w:r>
            <w:r w:rsidR="00F144F4">
              <w:rPr>
                <w:rFonts w:ascii="Arial" w:hAnsi="Arial"/>
                <w:b/>
                <w:sz w:val="20"/>
              </w:rPr>
              <w:t xml:space="preserve">d agree financial statement to </w:t>
            </w:r>
            <w:r>
              <w:rPr>
                <w:rFonts w:ascii="Arial" w:hAnsi="Arial"/>
                <w:b/>
                <w:sz w:val="20"/>
              </w:rPr>
              <w:t>13</w:t>
            </w:r>
            <w:r w:rsidR="00F144F4" w:rsidRPr="00F144F4">
              <w:rPr>
                <w:rFonts w:ascii="Arial" w:hAnsi="Arial"/>
                <w:b/>
                <w:sz w:val="20"/>
                <w:vertAlign w:val="superscript"/>
              </w:rPr>
              <w:t>th</w:t>
            </w:r>
            <w:r>
              <w:rPr>
                <w:rFonts w:ascii="Arial" w:hAnsi="Arial"/>
                <w:b/>
                <w:sz w:val="20"/>
              </w:rPr>
              <w:t>Octo</w:t>
            </w:r>
            <w:r w:rsidR="00781F9A">
              <w:rPr>
                <w:rFonts w:ascii="Arial" w:hAnsi="Arial"/>
                <w:b/>
                <w:sz w:val="20"/>
              </w:rPr>
              <w:t>ber</w:t>
            </w:r>
            <w:r w:rsidR="00F144F4">
              <w:rPr>
                <w:rFonts w:ascii="Arial" w:hAnsi="Arial"/>
                <w:b/>
                <w:sz w:val="20"/>
              </w:rPr>
              <w:t xml:space="preserve"> </w:t>
            </w:r>
            <w:r w:rsidR="00513222" w:rsidRPr="00F7617D">
              <w:rPr>
                <w:rFonts w:ascii="Arial" w:hAnsi="Arial"/>
                <w:b/>
                <w:sz w:val="20"/>
              </w:rPr>
              <w:t>2016</w:t>
            </w:r>
          </w:p>
          <w:p w:rsidR="00513222" w:rsidRPr="00C62C50" w:rsidRDefault="00513222" w:rsidP="00FB6FA4">
            <w:pPr>
              <w:spacing w:before="120" w:after="120"/>
              <w:ind w:left="567" w:firstLine="146"/>
              <w:rPr>
                <w:rFonts w:ascii="Arial" w:hAnsi="Arial"/>
                <w:sz w:val="20"/>
              </w:rPr>
            </w:pPr>
            <w:r w:rsidRPr="00C62C50">
              <w:rPr>
                <w:rFonts w:ascii="Arial" w:hAnsi="Arial"/>
                <w:sz w:val="20"/>
              </w:rPr>
              <w:t>The accounts were reviewed and agreed.</w:t>
            </w:r>
          </w:p>
          <w:p w:rsidR="00513222" w:rsidRPr="00F144F4" w:rsidRDefault="00FB6FA4" w:rsidP="00B846C2">
            <w:pPr>
              <w:spacing w:before="120" w:after="120"/>
              <w:ind w:left="713" w:hanging="567"/>
              <w:rPr>
                <w:rFonts w:ascii="Arial" w:hAnsi="Arial"/>
                <w:b/>
                <w:sz w:val="20"/>
              </w:rPr>
            </w:pPr>
            <w:r>
              <w:rPr>
                <w:rFonts w:ascii="Arial" w:hAnsi="Arial"/>
                <w:b/>
                <w:sz w:val="20"/>
              </w:rPr>
              <w:t>8</w:t>
            </w:r>
            <w:r w:rsidR="000A79AD" w:rsidRPr="00F144F4">
              <w:rPr>
                <w:rFonts w:ascii="Arial" w:hAnsi="Arial"/>
                <w:b/>
                <w:sz w:val="20"/>
              </w:rPr>
              <w:t>.2</w:t>
            </w:r>
            <w:r w:rsidR="00513222" w:rsidRPr="00F144F4">
              <w:rPr>
                <w:rFonts w:ascii="Arial" w:hAnsi="Arial"/>
                <w:b/>
                <w:sz w:val="20"/>
              </w:rPr>
              <w:tab/>
              <w:t>To agree invoices for payment in accordance with budget</w:t>
            </w:r>
          </w:p>
          <w:p w:rsidR="008F4208" w:rsidRDefault="008F4208" w:rsidP="00781F9A">
            <w:pPr>
              <w:ind w:left="709" w:firstLine="4"/>
              <w:rPr>
                <w:rFonts w:ascii="Arial" w:hAnsi="Arial"/>
                <w:sz w:val="20"/>
              </w:rPr>
            </w:pPr>
            <w:r>
              <w:rPr>
                <w:rFonts w:ascii="Arial" w:hAnsi="Arial"/>
                <w:sz w:val="20"/>
              </w:rPr>
              <w:t xml:space="preserve">A request from Swardeston Parochial Church Council for £400 towards maintenance of the burial ground was considered. It was noted that this was a lesser amount than the previous year. Mr Loades proposed the £400 payment grant should granted, Mrs Brown seconded and it was unanimously agreed. </w:t>
            </w:r>
          </w:p>
          <w:p w:rsidR="008F4208" w:rsidRDefault="008F4208" w:rsidP="00781F9A">
            <w:pPr>
              <w:ind w:left="709" w:firstLine="4"/>
              <w:rPr>
                <w:rFonts w:ascii="Arial" w:hAnsi="Arial"/>
                <w:sz w:val="20"/>
              </w:rPr>
            </w:pPr>
          </w:p>
          <w:p w:rsidR="00FB6FA4" w:rsidRDefault="00F144F4" w:rsidP="00781F9A">
            <w:pPr>
              <w:ind w:left="709" w:firstLine="4"/>
              <w:rPr>
                <w:rFonts w:ascii="Arial" w:hAnsi="Arial"/>
                <w:sz w:val="20"/>
              </w:rPr>
            </w:pPr>
            <w:r>
              <w:rPr>
                <w:rFonts w:ascii="Arial" w:hAnsi="Arial"/>
                <w:sz w:val="20"/>
              </w:rPr>
              <w:tab/>
            </w:r>
            <w:r w:rsidR="00781F9A" w:rsidRPr="00781F9A">
              <w:rPr>
                <w:rFonts w:ascii="Arial" w:hAnsi="Arial"/>
                <w:sz w:val="20"/>
              </w:rPr>
              <w:t>Chq no 59</w:t>
            </w:r>
            <w:r w:rsidR="00FB6FA4">
              <w:rPr>
                <w:rFonts w:ascii="Arial" w:hAnsi="Arial"/>
                <w:sz w:val="20"/>
              </w:rPr>
              <w:t>8</w:t>
            </w:r>
            <w:r w:rsidR="00781F9A" w:rsidRPr="00781F9A">
              <w:rPr>
                <w:rFonts w:ascii="Arial" w:hAnsi="Arial"/>
                <w:sz w:val="20"/>
              </w:rPr>
              <w:tab/>
              <w:t>£152.81</w:t>
            </w:r>
            <w:r w:rsidR="00781F9A" w:rsidRPr="00781F9A">
              <w:rPr>
                <w:rFonts w:ascii="Arial" w:hAnsi="Arial"/>
                <w:sz w:val="20"/>
              </w:rPr>
              <w:tab/>
              <w:t>Norse Eastern Ltd</w:t>
            </w:r>
            <w:r w:rsidR="00781F9A" w:rsidRPr="00781F9A">
              <w:rPr>
                <w:rFonts w:ascii="Arial" w:hAnsi="Arial"/>
                <w:sz w:val="20"/>
              </w:rPr>
              <w:tab/>
              <w:t>Grass cutting</w:t>
            </w:r>
          </w:p>
          <w:p w:rsidR="00781F9A" w:rsidRPr="00781F9A" w:rsidRDefault="00FB6FA4" w:rsidP="00781F9A">
            <w:pPr>
              <w:ind w:left="709" w:firstLine="4"/>
              <w:rPr>
                <w:rFonts w:ascii="Arial" w:hAnsi="Arial"/>
                <w:sz w:val="20"/>
              </w:rPr>
            </w:pPr>
            <w:r>
              <w:rPr>
                <w:rFonts w:ascii="Arial" w:hAnsi="Arial"/>
                <w:sz w:val="20"/>
              </w:rPr>
              <w:t>Chq no 599</w:t>
            </w:r>
            <w:r>
              <w:rPr>
                <w:rFonts w:ascii="Arial" w:hAnsi="Arial"/>
                <w:sz w:val="20"/>
              </w:rPr>
              <w:tab/>
              <w:t>£400.00</w:t>
            </w:r>
            <w:r>
              <w:rPr>
                <w:rFonts w:ascii="Arial" w:hAnsi="Arial"/>
                <w:sz w:val="20"/>
              </w:rPr>
              <w:tab/>
              <w:t>Swardeston PCC</w:t>
            </w:r>
            <w:r>
              <w:rPr>
                <w:rFonts w:ascii="Arial" w:hAnsi="Arial"/>
                <w:sz w:val="20"/>
              </w:rPr>
              <w:tab/>
              <w:t>Burial ground</w:t>
            </w:r>
          </w:p>
          <w:p w:rsidR="00781F9A" w:rsidRPr="00781F9A" w:rsidRDefault="00781F9A" w:rsidP="00781F9A">
            <w:pPr>
              <w:ind w:left="709" w:firstLine="4"/>
              <w:rPr>
                <w:rFonts w:ascii="Arial" w:hAnsi="Arial"/>
                <w:sz w:val="20"/>
              </w:rPr>
            </w:pPr>
            <w:r>
              <w:rPr>
                <w:rFonts w:ascii="Arial" w:hAnsi="Arial"/>
                <w:sz w:val="20"/>
              </w:rPr>
              <w:tab/>
            </w:r>
            <w:r w:rsidRPr="00781F9A">
              <w:rPr>
                <w:rFonts w:ascii="Arial" w:hAnsi="Arial"/>
                <w:sz w:val="20"/>
              </w:rPr>
              <w:t xml:space="preserve">Chq no </w:t>
            </w:r>
            <w:r w:rsidR="00FB6FA4">
              <w:rPr>
                <w:rFonts w:ascii="Arial" w:hAnsi="Arial"/>
                <w:sz w:val="20"/>
              </w:rPr>
              <w:t>600</w:t>
            </w:r>
            <w:r w:rsidRPr="00781F9A">
              <w:rPr>
                <w:rFonts w:ascii="Arial" w:hAnsi="Arial"/>
                <w:sz w:val="20"/>
              </w:rPr>
              <w:tab/>
              <w:t>£84.63</w:t>
            </w:r>
            <w:r w:rsidRPr="00781F9A">
              <w:rPr>
                <w:rFonts w:ascii="Arial" w:hAnsi="Arial"/>
                <w:sz w:val="20"/>
              </w:rPr>
              <w:tab/>
            </w:r>
            <w:r>
              <w:rPr>
                <w:rFonts w:ascii="Arial" w:hAnsi="Arial"/>
                <w:sz w:val="20"/>
              </w:rPr>
              <w:tab/>
            </w:r>
            <w:r w:rsidRPr="00781F9A">
              <w:rPr>
                <w:rFonts w:ascii="Arial" w:hAnsi="Arial"/>
                <w:sz w:val="20"/>
              </w:rPr>
              <w:t>C Jowett</w:t>
            </w:r>
            <w:r w:rsidRPr="00781F9A">
              <w:rPr>
                <w:rFonts w:ascii="Arial" w:hAnsi="Arial"/>
                <w:sz w:val="20"/>
              </w:rPr>
              <w:tab/>
            </w:r>
            <w:r w:rsidRPr="00781F9A">
              <w:rPr>
                <w:rFonts w:ascii="Arial" w:hAnsi="Arial"/>
                <w:sz w:val="20"/>
              </w:rPr>
              <w:tab/>
              <w:t>Clerks salary</w:t>
            </w:r>
          </w:p>
          <w:p w:rsidR="00781F9A" w:rsidRPr="00781F9A" w:rsidRDefault="00781F9A" w:rsidP="00781F9A">
            <w:pPr>
              <w:ind w:left="709" w:firstLine="4"/>
              <w:rPr>
                <w:rFonts w:ascii="Arial" w:hAnsi="Arial"/>
                <w:sz w:val="20"/>
              </w:rPr>
            </w:pPr>
            <w:r w:rsidRPr="00781F9A">
              <w:rPr>
                <w:rFonts w:ascii="Arial" w:hAnsi="Arial"/>
                <w:sz w:val="20"/>
              </w:rPr>
              <w:t xml:space="preserve">Chq no </w:t>
            </w:r>
            <w:r w:rsidR="00FB6FA4">
              <w:rPr>
                <w:rFonts w:ascii="Arial" w:hAnsi="Arial"/>
                <w:sz w:val="20"/>
              </w:rPr>
              <w:t>601</w:t>
            </w:r>
            <w:r w:rsidRPr="00781F9A">
              <w:rPr>
                <w:rFonts w:ascii="Arial" w:hAnsi="Arial"/>
                <w:sz w:val="20"/>
              </w:rPr>
              <w:tab/>
              <w:t xml:space="preserve">£56.40 </w:t>
            </w:r>
            <w:r w:rsidRPr="00781F9A">
              <w:rPr>
                <w:rFonts w:ascii="Arial" w:hAnsi="Arial"/>
                <w:sz w:val="20"/>
              </w:rPr>
              <w:tab/>
            </w:r>
            <w:r>
              <w:rPr>
                <w:rFonts w:ascii="Arial" w:hAnsi="Arial"/>
                <w:sz w:val="20"/>
              </w:rPr>
              <w:tab/>
            </w:r>
            <w:r w:rsidRPr="00781F9A">
              <w:rPr>
                <w:rFonts w:ascii="Arial" w:hAnsi="Arial"/>
                <w:sz w:val="20"/>
              </w:rPr>
              <w:t>HMRC</w:t>
            </w:r>
            <w:r w:rsidRPr="00781F9A">
              <w:rPr>
                <w:rFonts w:ascii="Arial" w:hAnsi="Arial"/>
                <w:sz w:val="20"/>
              </w:rPr>
              <w:tab/>
            </w:r>
            <w:r w:rsidRPr="00781F9A">
              <w:rPr>
                <w:rFonts w:ascii="Arial" w:hAnsi="Arial"/>
                <w:sz w:val="20"/>
              </w:rPr>
              <w:tab/>
            </w:r>
            <w:r>
              <w:rPr>
                <w:rFonts w:ascii="Arial" w:hAnsi="Arial"/>
                <w:sz w:val="20"/>
              </w:rPr>
              <w:tab/>
            </w:r>
            <w:r w:rsidRPr="00781F9A">
              <w:rPr>
                <w:rFonts w:ascii="Arial" w:hAnsi="Arial"/>
                <w:sz w:val="20"/>
              </w:rPr>
              <w:t xml:space="preserve">PAYE </w:t>
            </w:r>
          </w:p>
          <w:p w:rsidR="00513222" w:rsidRPr="00BE2FBA" w:rsidRDefault="00513222" w:rsidP="00B846C2">
            <w:pPr>
              <w:tabs>
                <w:tab w:val="left" w:pos="1418"/>
              </w:tabs>
              <w:spacing w:before="120" w:after="120"/>
              <w:ind w:left="1978" w:hanging="1264"/>
              <w:rPr>
                <w:rFonts w:ascii="Arial" w:hAnsi="Arial"/>
                <w:sz w:val="20"/>
              </w:rPr>
            </w:pPr>
            <w:r>
              <w:rPr>
                <w:rFonts w:ascii="Arial" w:hAnsi="Arial"/>
                <w:sz w:val="20"/>
              </w:rPr>
              <w:t>The payments were agreed</w:t>
            </w:r>
            <w:r w:rsidR="002E4C82">
              <w:rPr>
                <w:rFonts w:ascii="Arial" w:hAnsi="Arial"/>
                <w:sz w:val="20"/>
              </w:rPr>
              <w:t xml:space="preserve"> and the cheques signed</w:t>
            </w:r>
            <w:r>
              <w:rPr>
                <w:rFonts w:ascii="Arial" w:hAnsi="Arial"/>
                <w:sz w:val="20"/>
              </w:rPr>
              <w:t xml:space="preserve">.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513222" w:rsidRPr="008E254F" w:rsidRDefault="00513222" w:rsidP="00513222">
            <w:pPr>
              <w:spacing w:before="120" w:after="20"/>
              <w:ind w:right="33"/>
              <w:jc w:val="center"/>
              <w:rPr>
                <w:rFonts w:ascii="Arial" w:hAnsi="Arial"/>
                <w:sz w:val="20"/>
              </w:rPr>
            </w:pPr>
          </w:p>
          <w:p w:rsidR="00513222" w:rsidRPr="009B48E1" w:rsidRDefault="00513222" w:rsidP="00513222">
            <w:pPr>
              <w:ind w:right="34"/>
              <w:jc w:val="center"/>
              <w:rPr>
                <w:rFonts w:ascii="Arial" w:hAnsi="Arial"/>
                <w:b/>
                <w:sz w:val="20"/>
              </w:rPr>
            </w:pPr>
          </w:p>
        </w:tc>
      </w:tr>
      <w:tr w:rsidR="00E37595">
        <w:trPr>
          <w:trHeight w:val="815"/>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37595" w:rsidRDefault="00FB6FA4" w:rsidP="00513222">
            <w:pPr>
              <w:spacing w:before="120" w:after="20"/>
              <w:jc w:val="center"/>
              <w:rPr>
                <w:rFonts w:ascii="Arial Bold" w:hAnsi="Arial Bold"/>
                <w:sz w:val="20"/>
              </w:rPr>
            </w:pPr>
            <w:r>
              <w:rPr>
                <w:rFonts w:ascii="Arial Bold" w:hAnsi="Arial Bold"/>
                <w:sz w:val="20"/>
              </w:rPr>
              <w:t>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37595" w:rsidRPr="00E479D6" w:rsidRDefault="00E37595" w:rsidP="00B846C2">
            <w:pPr>
              <w:tabs>
                <w:tab w:val="left" w:pos="567"/>
              </w:tabs>
              <w:spacing w:before="120" w:after="120"/>
              <w:ind w:left="142" w:right="284"/>
              <w:rPr>
                <w:rFonts w:ascii="Arial" w:hAnsi="Arial"/>
                <w:b/>
                <w:sz w:val="20"/>
              </w:rPr>
            </w:pPr>
            <w:r w:rsidRPr="00E479D6">
              <w:rPr>
                <w:rFonts w:ascii="Arial" w:hAnsi="Arial"/>
                <w:b/>
                <w:sz w:val="20"/>
              </w:rPr>
              <w:t xml:space="preserve">To consider correspondence received </w:t>
            </w:r>
          </w:p>
          <w:p w:rsidR="00515293" w:rsidRDefault="00E52169" w:rsidP="00924888">
            <w:pPr>
              <w:tabs>
                <w:tab w:val="left" w:pos="146"/>
              </w:tabs>
              <w:spacing w:before="120" w:after="120"/>
              <w:ind w:left="147" w:right="284"/>
              <w:rPr>
                <w:rFonts w:ascii="Arial" w:hAnsi="Arial"/>
                <w:sz w:val="20"/>
              </w:rPr>
            </w:pPr>
            <w:r>
              <w:rPr>
                <w:rFonts w:ascii="Arial" w:hAnsi="Arial"/>
                <w:sz w:val="20"/>
              </w:rPr>
              <w:t xml:space="preserve">Dong energy had sent a statement of community consultation for the Hornsea Project three Offshore Wind farm. This set out how the company plans to consult people living in the vicinity of the land on the proposed project. </w:t>
            </w:r>
            <w:r w:rsidR="00515293">
              <w:rPr>
                <w:rFonts w:ascii="Arial" w:hAnsi="Arial"/>
                <w:sz w:val="20"/>
              </w:rPr>
              <w:t xml:space="preserve">Leaflets were handed to councillors. </w:t>
            </w:r>
            <w:r w:rsidR="008F4208">
              <w:rPr>
                <w:rFonts w:ascii="Arial" w:hAnsi="Arial"/>
                <w:sz w:val="20"/>
              </w:rPr>
              <w:t xml:space="preserve">The clerk gave </w:t>
            </w:r>
            <w:r w:rsidR="00515293">
              <w:rPr>
                <w:rFonts w:ascii="Arial" w:hAnsi="Arial"/>
                <w:sz w:val="20"/>
              </w:rPr>
              <w:t xml:space="preserve">leaflets to the parish councillors that gave information on the proposal. </w:t>
            </w:r>
          </w:p>
          <w:p w:rsidR="00515293" w:rsidRDefault="00515293" w:rsidP="00924888">
            <w:pPr>
              <w:tabs>
                <w:tab w:val="left" w:pos="146"/>
              </w:tabs>
              <w:spacing w:before="120" w:after="120"/>
              <w:ind w:left="147" w:right="284"/>
              <w:rPr>
                <w:rFonts w:ascii="Arial" w:hAnsi="Arial"/>
                <w:sz w:val="20"/>
              </w:rPr>
            </w:pPr>
            <w:r>
              <w:rPr>
                <w:rFonts w:ascii="Arial" w:hAnsi="Arial"/>
                <w:sz w:val="20"/>
              </w:rPr>
              <w:t xml:space="preserve">Gavin Barwell MP had written outlining the new Neighbourhood Planning Bill. </w:t>
            </w:r>
          </w:p>
          <w:p w:rsidR="00515293" w:rsidRDefault="00515293" w:rsidP="00924888">
            <w:pPr>
              <w:tabs>
                <w:tab w:val="left" w:pos="146"/>
              </w:tabs>
              <w:spacing w:before="120" w:after="120"/>
              <w:ind w:left="147" w:right="284"/>
              <w:rPr>
                <w:rFonts w:ascii="Arial" w:hAnsi="Arial"/>
                <w:sz w:val="20"/>
              </w:rPr>
            </w:pPr>
            <w:r>
              <w:rPr>
                <w:rFonts w:ascii="Arial" w:hAnsi="Arial"/>
                <w:sz w:val="20"/>
              </w:rPr>
              <w:t xml:space="preserve">Lloyds bank had written to advise of interest rates being reduced. </w:t>
            </w:r>
          </w:p>
          <w:p w:rsidR="00515293" w:rsidRDefault="00515293" w:rsidP="00924888">
            <w:pPr>
              <w:tabs>
                <w:tab w:val="left" w:pos="146"/>
              </w:tabs>
              <w:spacing w:before="120" w:after="120"/>
              <w:ind w:left="147" w:right="284"/>
              <w:rPr>
                <w:rFonts w:ascii="Arial" w:hAnsi="Arial"/>
                <w:sz w:val="20"/>
              </w:rPr>
            </w:pPr>
            <w:r>
              <w:rPr>
                <w:rFonts w:ascii="Arial" w:hAnsi="Arial"/>
                <w:sz w:val="20"/>
              </w:rPr>
              <w:t xml:space="preserve">The Norfolk County council mobile library timetable had been received and a copy for the notice board was provided. </w:t>
            </w:r>
          </w:p>
          <w:p w:rsidR="00E37595" w:rsidRPr="00D825BA" w:rsidRDefault="00515293" w:rsidP="00924888">
            <w:pPr>
              <w:tabs>
                <w:tab w:val="left" w:pos="146"/>
              </w:tabs>
              <w:spacing w:before="120" w:after="120"/>
              <w:ind w:left="147" w:right="284"/>
              <w:rPr>
                <w:rFonts w:ascii="Arial" w:hAnsi="Arial"/>
                <w:sz w:val="20"/>
              </w:rPr>
            </w:pPr>
            <w:r>
              <w:rPr>
                <w:rFonts w:ascii="Arial" w:hAnsi="Arial"/>
                <w:sz w:val="20"/>
              </w:rPr>
              <w:t xml:space="preserve">A letter had been received from Norfolk County Council confirming the correction to the common land register to remove the properties and curtilages of North Cottage and Rose Cottage. </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37595" w:rsidRDefault="00E37595" w:rsidP="00513222">
            <w:pPr>
              <w:spacing w:before="120" w:after="20"/>
              <w:ind w:right="33"/>
              <w:rPr>
                <w:rFonts w:ascii="Arial" w:hAnsi="Arial"/>
                <w:sz w:val="20"/>
              </w:rPr>
            </w:pPr>
          </w:p>
          <w:p w:rsidR="00E37595" w:rsidRPr="00600BE1" w:rsidRDefault="00E37595" w:rsidP="00600BE1">
            <w:pPr>
              <w:spacing w:before="120" w:after="20"/>
              <w:ind w:right="33"/>
              <w:jc w:val="center"/>
              <w:rPr>
                <w:rFonts w:ascii="Arial" w:hAnsi="Arial"/>
                <w:b/>
                <w:sz w:val="20"/>
              </w:rPr>
            </w:pPr>
          </w:p>
        </w:tc>
      </w:tr>
      <w:tr w:rsidR="00E37595">
        <w:trPr>
          <w:trHeight w:val="1024"/>
        </w:trPr>
        <w:tc>
          <w:tcPr>
            <w:tcW w:w="56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37595" w:rsidRDefault="00471F7D" w:rsidP="00166FA3">
            <w:pPr>
              <w:spacing w:before="120" w:after="20"/>
              <w:jc w:val="center"/>
              <w:rPr>
                <w:rFonts w:ascii="Arial Bold" w:hAnsi="Arial Bold"/>
                <w:sz w:val="20"/>
              </w:rPr>
            </w:pPr>
            <w:r>
              <w:rPr>
                <w:rFonts w:ascii="Arial Bold" w:hAnsi="Arial Bold"/>
                <w:sz w:val="20"/>
              </w:rPr>
              <w:t>9</w:t>
            </w:r>
          </w:p>
        </w:tc>
        <w:tc>
          <w:tcPr>
            <w:tcW w:w="7938"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37595" w:rsidRPr="00F223BE" w:rsidRDefault="00E37595" w:rsidP="00B846C2">
            <w:pPr>
              <w:spacing w:before="120" w:after="120"/>
              <w:ind w:left="147"/>
              <w:rPr>
                <w:rFonts w:ascii="Arial" w:hAnsi="Arial"/>
                <w:b/>
                <w:sz w:val="20"/>
              </w:rPr>
            </w:pPr>
            <w:r w:rsidRPr="00F223BE">
              <w:rPr>
                <w:rFonts w:ascii="Arial" w:hAnsi="Arial"/>
                <w:b/>
                <w:sz w:val="20"/>
              </w:rPr>
              <w:t xml:space="preserve">To confirm and agree agenda items for the next meeting to be held on Thursday </w:t>
            </w:r>
            <w:r w:rsidR="00781F9A">
              <w:rPr>
                <w:rFonts w:ascii="Arial" w:hAnsi="Arial"/>
                <w:b/>
                <w:sz w:val="20"/>
              </w:rPr>
              <w:t>1</w:t>
            </w:r>
            <w:r w:rsidR="00FB6FA4">
              <w:rPr>
                <w:rFonts w:ascii="Arial" w:hAnsi="Arial"/>
                <w:b/>
                <w:sz w:val="20"/>
              </w:rPr>
              <w:t>0</w:t>
            </w:r>
            <w:r w:rsidRPr="00F223BE">
              <w:rPr>
                <w:rFonts w:ascii="Arial" w:hAnsi="Arial"/>
                <w:b/>
                <w:sz w:val="20"/>
                <w:vertAlign w:val="superscript"/>
              </w:rPr>
              <w:t>th</w:t>
            </w:r>
            <w:r w:rsidR="00166FA3">
              <w:rPr>
                <w:rFonts w:ascii="Arial" w:hAnsi="Arial"/>
                <w:b/>
                <w:sz w:val="20"/>
              </w:rPr>
              <w:t xml:space="preserve"> </w:t>
            </w:r>
            <w:r w:rsidR="00FB6FA4">
              <w:rPr>
                <w:rFonts w:ascii="Arial" w:hAnsi="Arial"/>
                <w:b/>
                <w:sz w:val="20"/>
              </w:rPr>
              <w:t>Novem</w:t>
            </w:r>
            <w:r w:rsidR="00471F7D">
              <w:rPr>
                <w:rFonts w:ascii="Arial" w:hAnsi="Arial"/>
                <w:b/>
                <w:sz w:val="20"/>
              </w:rPr>
              <w:t>ber</w:t>
            </w:r>
            <w:r w:rsidRPr="00F223BE">
              <w:rPr>
                <w:rFonts w:ascii="Arial" w:hAnsi="Arial"/>
                <w:b/>
                <w:sz w:val="20"/>
              </w:rPr>
              <w:t xml:space="preserve"> 2016 commencing 19:</w:t>
            </w:r>
            <w:r w:rsidR="00166FA3">
              <w:rPr>
                <w:rFonts w:ascii="Arial" w:hAnsi="Arial"/>
                <w:b/>
                <w:sz w:val="20"/>
              </w:rPr>
              <w:t>3</w:t>
            </w:r>
            <w:r w:rsidRPr="00F223BE">
              <w:rPr>
                <w:rFonts w:ascii="Arial" w:hAnsi="Arial"/>
                <w:b/>
                <w:sz w:val="20"/>
              </w:rPr>
              <w:t xml:space="preserve">0 at Swardeston Village Hall </w:t>
            </w:r>
          </w:p>
          <w:p w:rsidR="00515293" w:rsidRDefault="00515293" w:rsidP="00095149">
            <w:pPr>
              <w:pStyle w:val="ListParagraph"/>
              <w:spacing w:before="120" w:after="120"/>
              <w:ind w:left="147"/>
              <w:contextualSpacing w:val="0"/>
              <w:rPr>
                <w:rFonts w:ascii="Arial" w:hAnsi="Arial"/>
                <w:sz w:val="20"/>
              </w:rPr>
            </w:pPr>
            <w:r>
              <w:rPr>
                <w:rFonts w:ascii="Arial" w:hAnsi="Arial"/>
                <w:sz w:val="20"/>
              </w:rPr>
              <w:t xml:space="preserve">Congratulations were expressed to </w:t>
            </w:r>
            <w:r w:rsidR="009416C7">
              <w:rPr>
                <w:rFonts w:ascii="Arial" w:hAnsi="Arial"/>
                <w:sz w:val="20"/>
              </w:rPr>
              <w:t>Swardeston</w:t>
            </w:r>
            <w:r>
              <w:rPr>
                <w:rFonts w:ascii="Arial" w:hAnsi="Arial"/>
                <w:sz w:val="20"/>
              </w:rPr>
              <w:t xml:space="preserve"> cricket club becoming club of the year in “All About Cricket”. </w:t>
            </w:r>
          </w:p>
          <w:p w:rsidR="00515293" w:rsidRDefault="00515293" w:rsidP="00095149">
            <w:pPr>
              <w:pStyle w:val="ListParagraph"/>
              <w:spacing w:before="120" w:after="120"/>
              <w:ind w:left="147"/>
              <w:contextualSpacing w:val="0"/>
              <w:rPr>
                <w:rFonts w:ascii="Arial" w:hAnsi="Arial"/>
                <w:sz w:val="20"/>
              </w:rPr>
            </w:pPr>
            <w:r>
              <w:rPr>
                <w:rFonts w:ascii="Arial" w:hAnsi="Arial"/>
                <w:sz w:val="20"/>
              </w:rPr>
              <w:t xml:space="preserve">Mr Loades asked when the rangers were coming to </w:t>
            </w:r>
            <w:r w:rsidR="003027C7">
              <w:rPr>
                <w:rFonts w:ascii="Arial" w:hAnsi="Arial"/>
                <w:sz w:val="20"/>
              </w:rPr>
              <w:t>Swardeston,</w:t>
            </w:r>
            <w:r>
              <w:rPr>
                <w:rFonts w:ascii="Arial" w:hAnsi="Arial"/>
                <w:sz w:val="20"/>
              </w:rPr>
              <w:t xml:space="preserve"> as the 30 mph sign was still broken and other jobs still to do. </w:t>
            </w:r>
          </w:p>
          <w:p w:rsidR="003027C7" w:rsidRDefault="009416C7" w:rsidP="00095149">
            <w:pPr>
              <w:pStyle w:val="ListParagraph"/>
              <w:spacing w:before="120" w:after="120"/>
              <w:ind w:left="147"/>
              <w:contextualSpacing w:val="0"/>
              <w:rPr>
                <w:rFonts w:ascii="Arial" w:hAnsi="Arial"/>
                <w:sz w:val="20"/>
              </w:rPr>
            </w:pPr>
            <w:r>
              <w:rPr>
                <w:rFonts w:ascii="Arial" w:hAnsi="Arial"/>
                <w:sz w:val="20"/>
              </w:rPr>
              <w:t xml:space="preserve">Issues were raised about the condition of Ketts Way through Cringleford and Swardeston, which were impassable, and there were missing finger posts. </w:t>
            </w:r>
            <w:r w:rsidR="003027C7">
              <w:rPr>
                <w:rFonts w:ascii="Arial" w:hAnsi="Arial"/>
                <w:sz w:val="20"/>
              </w:rPr>
              <w:t xml:space="preserve">The clerk would report </w:t>
            </w:r>
            <w:r>
              <w:rPr>
                <w:rFonts w:ascii="Arial" w:hAnsi="Arial"/>
                <w:sz w:val="20"/>
              </w:rPr>
              <w:t>these</w:t>
            </w:r>
            <w:r w:rsidR="003027C7">
              <w:rPr>
                <w:rFonts w:ascii="Arial" w:hAnsi="Arial"/>
                <w:sz w:val="20"/>
              </w:rPr>
              <w:t xml:space="preserve"> issues to the county council. </w:t>
            </w:r>
          </w:p>
          <w:p w:rsidR="003027C7" w:rsidRDefault="003027C7" w:rsidP="00095149">
            <w:pPr>
              <w:pStyle w:val="ListParagraph"/>
              <w:spacing w:before="120" w:after="120"/>
              <w:ind w:left="147"/>
              <w:contextualSpacing w:val="0"/>
              <w:rPr>
                <w:rFonts w:ascii="Arial" w:hAnsi="Arial"/>
                <w:sz w:val="20"/>
              </w:rPr>
            </w:pPr>
            <w:r>
              <w:rPr>
                <w:rFonts w:ascii="Arial" w:hAnsi="Arial"/>
                <w:sz w:val="20"/>
              </w:rPr>
              <w:t xml:space="preserve">The lid on the grit bin at the top of Short Lane was broken, the clerk advised that this issue would be need to be addressed by the parish council. </w:t>
            </w:r>
          </w:p>
          <w:p w:rsidR="00515293" w:rsidRDefault="003027C7" w:rsidP="00095149">
            <w:pPr>
              <w:pStyle w:val="ListParagraph"/>
              <w:spacing w:before="120" w:after="120"/>
              <w:ind w:left="147"/>
              <w:contextualSpacing w:val="0"/>
              <w:rPr>
                <w:rFonts w:ascii="Arial" w:hAnsi="Arial"/>
                <w:sz w:val="20"/>
              </w:rPr>
            </w:pPr>
            <w:r>
              <w:rPr>
                <w:rFonts w:ascii="Arial" w:hAnsi="Arial"/>
                <w:sz w:val="20"/>
              </w:rPr>
              <w:t>The 30 mph sign in Main Road opposite the dog is broken and is a hazard.</w:t>
            </w:r>
          </w:p>
          <w:p w:rsidR="00515293" w:rsidRDefault="003027C7" w:rsidP="00095149">
            <w:pPr>
              <w:pStyle w:val="ListParagraph"/>
              <w:spacing w:before="120" w:after="120"/>
              <w:ind w:left="147"/>
              <w:contextualSpacing w:val="0"/>
              <w:rPr>
                <w:rFonts w:ascii="Arial" w:hAnsi="Arial"/>
                <w:sz w:val="20"/>
              </w:rPr>
            </w:pPr>
            <w:r>
              <w:rPr>
                <w:rFonts w:ascii="Arial" w:hAnsi="Arial"/>
                <w:sz w:val="20"/>
              </w:rPr>
              <w:t xml:space="preserve">Andy </w:t>
            </w:r>
            <w:r w:rsidR="009416C7">
              <w:rPr>
                <w:rFonts w:ascii="Arial" w:hAnsi="Arial"/>
                <w:sz w:val="20"/>
              </w:rPr>
              <w:t>Sheppard</w:t>
            </w:r>
            <w:r>
              <w:rPr>
                <w:rFonts w:ascii="Arial" w:hAnsi="Arial"/>
                <w:sz w:val="20"/>
              </w:rPr>
              <w:t xml:space="preserve"> would not be returning to South Norfolk Council and Cllr Legg reported that Mulbarton parish council was undertaking work on the common in conjunction with the owner in the absence of action by South Norfolk.</w:t>
            </w:r>
          </w:p>
          <w:p w:rsidR="00310788" w:rsidRPr="00095149" w:rsidRDefault="00DF7916" w:rsidP="00095149">
            <w:pPr>
              <w:pStyle w:val="ListParagraph"/>
              <w:spacing w:before="120" w:after="120"/>
              <w:ind w:left="147"/>
              <w:contextualSpacing w:val="0"/>
              <w:rPr>
                <w:rFonts w:ascii="Arial" w:hAnsi="Arial"/>
                <w:sz w:val="20"/>
              </w:rPr>
            </w:pPr>
            <w:r>
              <w:rPr>
                <w:rFonts w:ascii="Arial" w:hAnsi="Arial"/>
                <w:sz w:val="20"/>
              </w:rPr>
              <w:t>The review the play area safety check and agree any action</w:t>
            </w:r>
          </w:p>
          <w:p w:rsidR="00AB3015" w:rsidRDefault="00AB3015" w:rsidP="00AB3015">
            <w:pPr>
              <w:pStyle w:val="ListParagraph"/>
              <w:spacing w:before="120" w:after="120"/>
              <w:ind w:left="146"/>
              <w:rPr>
                <w:rFonts w:ascii="Arial" w:hAnsi="Arial"/>
                <w:sz w:val="20"/>
              </w:rPr>
            </w:pPr>
          </w:p>
          <w:p w:rsidR="00E37595" w:rsidRDefault="00E37595" w:rsidP="003027C7">
            <w:pPr>
              <w:pStyle w:val="ListParagraph"/>
              <w:spacing w:before="120" w:after="120"/>
              <w:ind w:left="147"/>
              <w:contextualSpacing w:val="0"/>
              <w:rPr>
                <w:rFonts w:ascii="Arial" w:hAnsi="Arial"/>
                <w:sz w:val="20"/>
              </w:rPr>
            </w:pPr>
            <w:r>
              <w:rPr>
                <w:rFonts w:ascii="Arial" w:hAnsi="Arial"/>
                <w:sz w:val="20"/>
              </w:rPr>
              <w:t>The meeting closed at 2</w:t>
            </w:r>
            <w:r w:rsidR="00DD75A4">
              <w:rPr>
                <w:rFonts w:ascii="Arial" w:hAnsi="Arial"/>
                <w:sz w:val="20"/>
              </w:rPr>
              <w:t>0</w:t>
            </w:r>
            <w:r>
              <w:rPr>
                <w:rFonts w:ascii="Arial" w:hAnsi="Arial"/>
                <w:sz w:val="20"/>
              </w:rPr>
              <w:t>:</w:t>
            </w:r>
            <w:r w:rsidR="003027C7">
              <w:rPr>
                <w:rFonts w:ascii="Arial" w:hAnsi="Arial"/>
                <w:sz w:val="20"/>
              </w:rPr>
              <w:t>50</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460DF4" w:rsidRDefault="00460DF4" w:rsidP="00513222">
            <w:pPr>
              <w:spacing w:before="120" w:after="20"/>
              <w:ind w:right="33"/>
              <w:rPr>
                <w:rFonts w:ascii="Arial" w:hAnsi="Arial"/>
                <w:sz w:val="20"/>
              </w:rPr>
            </w:pPr>
          </w:p>
          <w:p w:rsidR="00460DF4" w:rsidRDefault="00460DF4" w:rsidP="00513222">
            <w:pPr>
              <w:spacing w:before="120" w:after="20"/>
              <w:ind w:right="33"/>
              <w:rPr>
                <w:rFonts w:ascii="Arial" w:hAnsi="Arial"/>
                <w:sz w:val="20"/>
              </w:rPr>
            </w:pPr>
          </w:p>
          <w:p w:rsidR="003027C7" w:rsidRDefault="003027C7" w:rsidP="00513222">
            <w:pPr>
              <w:spacing w:before="120" w:after="20"/>
              <w:ind w:right="33"/>
              <w:rPr>
                <w:rFonts w:ascii="Arial" w:hAnsi="Arial"/>
                <w:sz w:val="20"/>
              </w:rPr>
            </w:pPr>
          </w:p>
          <w:p w:rsidR="003027C7" w:rsidRDefault="003027C7" w:rsidP="00513222">
            <w:pPr>
              <w:spacing w:before="120" w:after="20"/>
              <w:ind w:right="33"/>
              <w:rPr>
                <w:rFonts w:ascii="Arial" w:hAnsi="Arial"/>
                <w:sz w:val="20"/>
              </w:rPr>
            </w:pPr>
          </w:p>
          <w:p w:rsidR="003027C7" w:rsidRDefault="003027C7" w:rsidP="00513222">
            <w:pPr>
              <w:spacing w:before="120" w:after="20"/>
              <w:ind w:right="33"/>
              <w:rPr>
                <w:rFonts w:ascii="Arial" w:hAnsi="Arial"/>
                <w:sz w:val="20"/>
              </w:rPr>
            </w:pPr>
          </w:p>
          <w:p w:rsidR="003027C7" w:rsidRDefault="003027C7" w:rsidP="00513222">
            <w:pPr>
              <w:spacing w:before="120" w:after="20"/>
              <w:ind w:right="33"/>
              <w:rPr>
                <w:rFonts w:ascii="Arial" w:hAnsi="Arial"/>
                <w:sz w:val="20"/>
              </w:rPr>
            </w:pPr>
          </w:p>
          <w:p w:rsidR="003027C7" w:rsidRDefault="003027C7" w:rsidP="003027C7">
            <w:pPr>
              <w:spacing w:before="120" w:after="20"/>
              <w:ind w:right="33"/>
              <w:jc w:val="center"/>
              <w:rPr>
                <w:rFonts w:ascii="Arial" w:hAnsi="Arial"/>
                <w:sz w:val="20"/>
              </w:rPr>
            </w:pPr>
            <w:r>
              <w:rPr>
                <w:rFonts w:ascii="Arial" w:hAnsi="Arial"/>
                <w:sz w:val="20"/>
              </w:rPr>
              <w:t>CJ</w:t>
            </w:r>
          </w:p>
          <w:p w:rsidR="003027C7" w:rsidRDefault="003027C7" w:rsidP="003027C7">
            <w:pPr>
              <w:spacing w:before="120" w:after="20"/>
              <w:ind w:right="33"/>
              <w:jc w:val="center"/>
              <w:rPr>
                <w:rFonts w:ascii="Arial" w:hAnsi="Arial"/>
                <w:sz w:val="20"/>
              </w:rPr>
            </w:pPr>
          </w:p>
          <w:p w:rsidR="003027C7" w:rsidRDefault="003027C7" w:rsidP="003027C7">
            <w:pPr>
              <w:spacing w:before="120" w:after="20"/>
              <w:ind w:right="33"/>
              <w:jc w:val="center"/>
              <w:rPr>
                <w:rFonts w:ascii="Arial" w:hAnsi="Arial"/>
                <w:sz w:val="20"/>
              </w:rPr>
            </w:pPr>
          </w:p>
          <w:p w:rsidR="003027C7" w:rsidRDefault="003027C7" w:rsidP="003027C7">
            <w:pPr>
              <w:spacing w:before="120" w:after="20"/>
              <w:ind w:right="33"/>
              <w:jc w:val="center"/>
              <w:rPr>
                <w:rFonts w:ascii="Arial" w:hAnsi="Arial"/>
                <w:sz w:val="20"/>
              </w:rPr>
            </w:pPr>
            <w:r>
              <w:rPr>
                <w:rFonts w:ascii="Arial" w:hAnsi="Arial"/>
                <w:sz w:val="20"/>
              </w:rPr>
              <w:t>CJ</w:t>
            </w:r>
          </w:p>
          <w:p w:rsidR="00460DF4" w:rsidRDefault="00460DF4" w:rsidP="003027C7">
            <w:pPr>
              <w:spacing w:before="120" w:after="20"/>
              <w:ind w:right="33"/>
              <w:jc w:val="center"/>
              <w:rPr>
                <w:rFonts w:ascii="Arial" w:hAnsi="Arial"/>
                <w:sz w:val="20"/>
              </w:rPr>
            </w:pPr>
          </w:p>
          <w:p w:rsidR="00E37595" w:rsidRPr="00460DF4" w:rsidRDefault="00E37595" w:rsidP="00460DF4">
            <w:pPr>
              <w:spacing w:before="120" w:after="20"/>
              <w:ind w:right="33"/>
              <w:jc w:val="center"/>
              <w:rPr>
                <w:rFonts w:ascii="Arial" w:hAnsi="Arial"/>
                <w:b/>
                <w:sz w:val="20"/>
              </w:rPr>
            </w:pPr>
          </w:p>
        </w:tc>
      </w:tr>
      <w:tr w:rsidR="00E37595">
        <w:trPr>
          <w:trHeight w:val="1108"/>
        </w:trPr>
        <w:tc>
          <w:tcPr>
            <w:tcW w:w="9073"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E37595" w:rsidRDefault="00E37595" w:rsidP="00513222">
            <w:pPr>
              <w:spacing w:before="120"/>
              <w:ind w:firstLine="96"/>
              <w:rPr>
                <w:rFonts w:ascii="Arial" w:hAnsi="Arial"/>
                <w:sz w:val="20"/>
              </w:rPr>
            </w:pPr>
          </w:p>
          <w:p w:rsidR="00E37595" w:rsidRDefault="00E37595" w:rsidP="00513222">
            <w:pPr>
              <w:spacing w:before="120"/>
              <w:ind w:firstLine="96"/>
              <w:rPr>
                <w:rFonts w:ascii="Arial" w:hAnsi="Arial"/>
                <w:sz w:val="20"/>
              </w:rPr>
            </w:pPr>
            <w:r>
              <w:rPr>
                <w:rFonts w:ascii="Arial" w:hAnsi="Arial"/>
                <w:sz w:val="20"/>
              </w:rPr>
              <w:t>Signed: Mr I Francis</w:t>
            </w:r>
          </w:p>
          <w:p w:rsidR="00E37595" w:rsidRDefault="00E37595" w:rsidP="00513222">
            <w:pPr>
              <w:spacing w:before="120"/>
              <w:ind w:firstLine="96"/>
              <w:rPr>
                <w:rFonts w:ascii="Arial" w:hAnsi="Arial"/>
                <w:sz w:val="20"/>
              </w:rPr>
            </w:pPr>
          </w:p>
          <w:p w:rsidR="00E37595" w:rsidRDefault="00E37595" w:rsidP="00513222">
            <w:pPr>
              <w:spacing w:before="120"/>
              <w:ind w:firstLine="96"/>
              <w:rPr>
                <w:rFonts w:ascii="Arial" w:hAnsi="Arial"/>
                <w:sz w:val="20"/>
              </w:rPr>
            </w:pPr>
          </w:p>
          <w:p w:rsidR="00E37595" w:rsidRDefault="00E37595" w:rsidP="00513222">
            <w:pPr>
              <w:spacing w:after="144"/>
              <w:ind w:firstLine="96"/>
              <w:rPr>
                <w:rFonts w:ascii="Arial" w:hAnsi="Arial"/>
                <w:sz w:val="20"/>
              </w:rPr>
            </w:pPr>
            <w:r>
              <w:rPr>
                <w:rFonts w:ascii="Arial" w:hAnsi="Arial"/>
                <w:sz w:val="20"/>
              </w:rPr>
              <w:t>Chairman to Swardeston Parish Council</w:t>
            </w:r>
          </w:p>
        </w:tc>
      </w:tr>
    </w:tbl>
    <w:p w:rsidR="00513222" w:rsidRDefault="00513222">
      <w:pPr>
        <w:tabs>
          <w:tab w:val="left" w:pos="3053"/>
        </w:tabs>
        <w:rPr>
          <w:rFonts w:eastAsia="Times New Roman"/>
          <w:color w:val="auto"/>
          <w:sz w:val="20"/>
        </w:rPr>
      </w:pPr>
    </w:p>
    <w:sectPr w:rsidR="00513222" w:rsidSect="00513222">
      <w:footerReference w:type="even" r:id="rId5"/>
      <w:footerReference w:type="default" r:id="rId6"/>
      <w:headerReference w:type="first" r:id="rId7"/>
      <w:pgSz w:w="11900" w:h="16840"/>
      <w:pgMar w:top="1276" w:right="1418" w:bottom="1843" w:left="1418" w:footer="1116" w:gutter="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ヒラギノ角ゴ Pro W3">
    <w:altName w:val="ヒラギノ角ゴ Pro W3"/>
    <w:charset w:val="4E"/>
    <w:family w:val="auto"/>
    <w:pitch w:val="variable"/>
    <w:sig w:usb0="00000001" w:usb1="00000000" w:usb2="01000407" w:usb3="00000000" w:csb0="00020000" w:csb1="00000000"/>
  </w:font>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Bold">
    <w:panose1 w:val="020B0704020202020204"/>
    <w:charset w:val="00"/>
    <w:family w:val="auto"/>
    <w:pitch w:val="variable"/>
    <w:sig w:usb0="00000003" w:usb1="00000000" w:usb2="00000000" w:usb3="00000000" w:csb0="00000001" w:csb1="00000000"/>
  </w:font>
  <w:font w:name="Lucida Grande">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293" w:rsidRDefault="00515293">
    <w:pPr>
      <w:pStyle w:val="Footer"/>
      <w:rPr>
        <w:rFonts w:ascii="Arial" w:hAnsi="Arial"/>
        <w:sz w:val="16"/>
      </w:rPr>
    </w:pPr>
    <w:r>
      <w:rPr>
        <w:rFonts w:ascii="Arial" w:hAnsi="Arial"/>
        <w:sz w:val="16"/>
      </w:rPr>
      <w:t>Swardeston Parish Council Meeting 10/2016</w:t>
    </w:r>
    <w:r>
      <w:rPr>
        <w:rFonts w:ascii="Arial" w:hAnsi="Arial"/>
        <w:sz w:val="16"/>
      </w:rPr>
      <w:tab/>
    </w:r>
    <w:r>
      <w:rPr>
        <w:rFonts w:ascii="Arial" w:hAnsi="Arial"/>
        <w:sz w:val="16"/>
      </w:rPr>
      <w:tab/>
      <w:t>Version 1</w:t>
    </w:r>
  </w:p>
  <w:p w:rsidR="00515293" w:rsidRDefault="00515293">
    <w:pPr>
      <w:pStyle w:val="Footer"/>
      <w:rPr>
        <w:rFonts w:ascii="Arial" w:hAnsi="Arial"/>
        <w:sz w:val="16"/>
      </w:rPr>
    </w:pPr>
    <w:r>
      <w:rPr>
        <w:rFonts w:ascii="Arial" w:hAnsi="Arial"/>
        <w:sz w:val="16"/>
      </w:rPr>
      <w:t>Author: Carole Jowett</w:t>
    </w:r>
    <w:r>
      <w:rPr>
        <w:rFonts w:ascii="Arial" w:hAnsi="Arial"/>
        <w:sz w:val="16"/>
      </w:rPr>
      <w:tab/>
    </w:r>
    <w:r>
      <w:rPr>
        <w:rFonts w:ascii="Arial" w:hAnsi="Arial"/>
        <w:sz w:val="16"/>
      </w:rPr>
      <w:tab/>
      <w:t>October 2016</w:t>
    </w:r>
  </w:p>
  <w:p w:rsidR="00515293" w:rsidRDefault="00515293">
    <w:pPr>
      <w:pStyle w:val="Footer"/>
      <w:rPr>
        <w:rStyle w:val="PageNumber"/>
      </w:rPr>
    </w:pPr>
    <w:r>
      <w:rPr>
        <w:rFonts w:ascii="Arial" w:hAnsi="Arial"/>
        <w:sz w:val="16"/>
      </w:rPr>
      <w:tab/>
    </w:r>
    <w:r w:rsidR="00A00C6C">
      <w:rPr>
        <w:rStyle w:val="PageNumber"/>
        <w:rFonts w:ascii="Arial" w:hAnsi="Arial"/>
        <w:sz w:val="16"/>
      </w:rPr>
      <w:fldChar w:fldCharType="begin"/>
    </w:r>
    <w:r>
      <w:rPr>
        <w:rStyle w:val="PageNumber"/>
        <w:rFonts w:ascii="Arial" w:hAnsi="Arial"/>
        <w:sz w:val="16"/>
      </w:rPr>
      <w:instrText xml:space="preserve"> PAGE </w:instrText>
    </w:r>
    <w:r w:rsidR="00A00C6C">
      <w:rPr>
        <w:rStyle w:val="PageNumber"/>
        <w:rFonts w:ascii="Arial" w:hAnsi="Arial"/>
        <w:sz w:val="16"/>
      </w:rPr>
      <w:fldChar w:fldCharType="separate"/>
    </w:r>
    <w:r w:rsidR="009416C7">
      <w:rPr>
        <w:rStyle w:val="PageNumber"/>
        <w:rFonts w:ascii="Arial" w:hAnsi="Arial"/>
        <w:noProof/>
        <w:sz w:val="16"/>
      </w:rPr>
      <w:t>2</w:t>
    </w:r>
    <w:r w:rsidR="00A00C6C">
      <w:rPr>
        <w:rStyle w:val="PageNumber"/>
        <w:rFonts w:ascii="Arial" w:hAnsi="Arial"/>
        <w:sz w:val="16"/>
      </w:rPr>
      <w:fldChar w:fldCharType="end"/>
    </w:r>
    <w:r>
      <w:rPr>
        <w:rStyle w:val="PageNumber"/>
        <w:rFonts w:ascii="Arial" w:hAnsi="Arial"/>
        <w:sz w:val="16"/>
      </w:rPr>
      <w:t xml:space="preserve"> of </w:t>
    </w:r>
    <w:r w:rsidR="00A00C6C">
      <w:rPr>
        <w:rStyle w:val="PageNumber"/>
        <w:rFonts w:ascii="Arial" w:hAnsi="Arial"/>
        <w:sz w:val="16"/>
      </w:rPr>
      <w:fldChar w:fldCharType="begin"/>
    </w:r>
    <w:r>
      <w:rPr>
        <w:rStyle w:val="PageNumber"/>
        <w:rFonts w:ascii="Arial" w:hAnsi="Arial"/>
        <w:sz w:val="16"/>
      </w:rPr>
      <w:instrText xml:space="preserve"> NUMPAGES </w:instrText>
    </w:r>
    <w:r w:rsidR="00A00C6C">
      <w:rPr>
        <w:rStyle w:val="PageNumber"/>
        <w:rFonts w:ascii="Arial" w:hAnsi="Arial"/>
        <w:sz w:val="16"/>
      </w:rPr>
      <w:fldChar w:fldCharType="separate"/>
    </w:r>
    <w:r w:rsidR="009416C7">
      <w:rPr>
        <w:rStyle w:val="PageNumber"/>
        <w:rFonts w:ascii="Arial" w:hAnsi="Arial"/>
        <w:noProof/>
        <w:sz w:val="16"/>
      </w:rPr>
      <w:t>3</w:t>
    </w:r>
    <w:r w:rsidR="00A00C6C">
      <w:rPr>
        <w:rStyle w:val="PageNumber"/>
        <w:rFonts w:ascii="Arial" w:hAnsi="Arial"/>
        <w:sz w:val="16"/>
      </w:rPr>
      <w:fldChar w:fldCharType="end"/>
    </w:r>
  </w:p>
  <w:p w:rsidR="00515293" w:rsidRPr="00DB33FC" w:rsidRDefault="00A00C6C">
    <w:pPr>
      <w:pStyle w:val="Footer"/>
      <w:jc w:val="center"/>
      <w:rPr>
        <w:rFonts w:eastAsia="Times New Roman"/>
        <w:b/>
        <w:color w:val="auto"/>
        <w:sz w:val="16"/>
      </w:rPr>
    </w:pPr>
    <w:hyperlink r:id="rId1" w:history="1">
      <w:r w:rsidR="00515293" w:rsidRPr="00DB33FC">
        <w:rPr>
          <w:rStyle w:val="Hyperlink"/>
          <w:rFonts w:ascii="Arial" w:hAnsi="Arial"/>
          <w:b/>
          <w:sz w:val="16"/>
        </w:rPr>
        <w:t>http://swardeston-parish-council.norfolkparishes.gov.uk/</w:t>
      </w:r>
    </w:hyperlink>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293" w:rsidRDefault="00515293">
    <w:pPr>
      <w:pStyle w:val="Footer"/>
      <w:rPr>
        <w:rFonts w:ascii="Arial" w:hAnsi="Arial"/>
        <w:sz w:val="16"/>
      </w:rPr>
    </w:pPr>
    <w:r>
      <w:rPr>
        <w:rFonts w:ascii="Arial" w:hAnsi="Arial"/>
        <w:sz w:val="16"/>
      </w:rPr>
      <w:t>Swardeston Parish Council Meeting 10/2016</w:t>
    </w:r>
    <w:r>
      <w:rPr>
        <w:rFonts w:ascii="Arial" w:hAnsi="Arial"/>
        <w:sz w:val="16"/>
      </w:rPr>
      <w:tab/>
    </w:r>
    <w:r>
      <w:rPr>
        <w:rFonts w:ascii="Arial" w:hAnsi="Arial"/>
        <w:sz w:val="16"/>
      </w:rPr>
      <w:tab/>
      <w:t>Version 1</w:t>
    </w:r>
  </w:p>
  <w:p w:rsidR="00515293" w:rsidRDefault="00515293" w:rsidP="00513222">
    <w:pPr>
      <w:pStyle w:val="Footer"/>
      <w:rPr>
        <w:rFonts w:eastAsia="Times New Roman"/>
        <w:color w:val="auto"/>
        <w:sz w:val="20"/>
      </w:rPr>
    </w:pPr>
    <w:r>
      <w:rPr>
        <w:rFonts w:ascii="Arial" w:hAnsi="Arial"/>
        <w:sz w:val="16"/>
      </w:rPr>
      <w:t>Author: Carole Jowett</w:t>
    </w:r>
    <w:r>
      <w:rPr>
        <w:rFonts w:ascii="Arial" w:hAnsi="Arial"/>
        <w:sz w:val="16"/>
      </w:rPr>
      <w:tab/>
    </w:r>
    <w:r>
      <w:rPr>
        <w:rFonts w:ascii="Arial" w:hAnsi="Arial"/>
        <w:sz w:val="16"/>
      </w:rPr>
      <w:tab/>
      <w:t>October 2016</w:t>
    </w:r>
    <w:r>
      <w:rPr>
        <w:rFonts w:ascii="Arial" w:hAnsi="Arial"/>
        <w:sz w:val="16"/>
      </w:rPr>
      <w:tab/>
    </w:r>
    <w:hyperlink r:id="rId1" w:history="1">
      <w:r w:rsidRPr="00DB33FC">
        <w:rPr>
          <w:rStyle w:val="Hyperlink"/>
          <w:rFonts w:ascii="Arial" w:hAnsi="Arial"/>
          <w:b/>
          <w:sz w:val="16"/>
        </w:rPr>
        <w:t>http://swardeston-parish-council.norfolkparishes.gov.uk/</w:t>
      </w:r>
    </w:hyperlink>
  </w:p>
</w:ftr>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5293" w:rsidRDefault="00A00C6C">
    <w:pPr>
      <w:pStyle w:val="Header"/>
    </w:pPr>
    <w:r w:rsidRPr="00A00C6C">
      <w:rPr>
        <w:noProof/>
      </w:rP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1" type="#_x0000_t136" style="position:absolute;margin-left:0;margin-top:0;width:1in;height:1in;z-index:251657728"/>
      </w:pict>
    </w:r>
  </w:p>
</w:hdr>
</file>

<file path=word/numbering.xml><?xml version="1.0" encoding="utf-8"?>
<w:numbering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822898B0"/>
    <w:lvl w:ilvl="0">
      <w:start w:val="1"/>
      <w:numFmt w:val="decimal"/>
      <w:isLgl/>
      <w:lvlText w:val="%1."/>
      <w:lvlJc w:val="left"/>
      <w:pPr>
        <w:tabs>
          <w:tab w:val="num" w:pos="567"/>
        </w:tabs>
        <w:ind w:left="567" w:firstLine="0"/>
      </w:pPr>
      <w:rPr>
        <w:rFonts w:ascii="Arial" w:eastAsia="ヒラギノ角ゴ Pro W3" w:hAnsi="Arial" w:hint="default"/>
        <w:color w:val="000000"/>
        <w:position w:val="0"/>
        <w:sz w:val="28"/>
      </w:rPr>
    </w:lvl>
    <w:lvl w:ilvl="1">
      <w:start w:val="1"/>
      <w:numFmt w:val="decimal"/>
      <w:isLgl/>
      <w:lvlText w:val="%1.%2."/>
      <w:lvlJc w:val="left"/>
      <w:pPr>
        <w:tabs>
          <w:tab w:val="num" w:pos="432"/>
        </w:tabs>
        <w:ind w:left="432" w:firstLine="360"/>
      </w:pPr>
      <w:rPr>
        <w:rFonts w:hint="default"/>
        <w:color w:val="000000"/>
        <w:position w:val="0"/>
        <w:sz w:val="20"/>
      </w:rPr>
    </w:lvl>
    <w:lvl w:ilvl="2">
      <w:start w:val="1"/>
      <w:numFmt w:val="decimal"/>
      <w:isLgl/>
      <w:lvlText w:val="%1.%2.%3."/>
      <w:lvlJc w:val="left"/>
      <w:pPr>
        <w:tabs>
          <w:tab w:val="num" w:pos="504"/>
        </w:tabs>
        <w:ind w:left="504" w:firstLine="720"/>
      </w:pPr>
      <w:rPr>
        <w:rFonts w:hint="default"/>
        <w:color w:val="000000"/>
        <w:position w:val="0"/>
        <w:sz w:val="24"/>
      </w:rPr>
    </w:lvl>
    <w:lvl w:ilvl="3">
      <w:start w:val="1"/>
      <w:numFmt w:val="decimal"/>
      <w:isLgl/>
      <w:lvlText w:val="%1.%2.%3.%4."/>
      <w:lvlJc w:val="left"/>
      <w:pPr>
        <w:tabs>
          <w:tab w:val="num" w:pos="648"/>
        </w:tabs>
        <w:ind w:left="648" w:firstLine="1080"/>
      </w:pPr>
      <w:rPr>
        <w:rFonts w:hint="default"/>
        <w:color w:val="000000"/>
        <w:position w:val="0"/>
        <w:sz w:val="24"/>
      </w:rPr>
    </w:lvl>
    <w:lvl w:ilvl="4">
      <w:start w:val="1"/>
      <w:numFmt w:val="decimal"/>
      <w:isLgl/>
      <w:lvlText w:val="%1.%2.%3.%4.%5."/>
      <w:lvlJc w:val="left"/>
      <w:pPr>
        <w:tabs>
          <w:tab w:val="num" w:pos="792"/>
        </w:tabs>
        <w:ind w:left="792" w:firstLine="1440"/>
      </w:pPr>
      <w:rPr>
        <w:rFonts w:hint="default"/>
        <w:color w:val="000000"/>
        <w:position w:val="0"/>
        <w:sz w:val="24"/>
      </w:rPr>
    </w:lvl>
    <w:lvl w:ilvl="5">
      <w:start w:val="1"/>
      <w:numFmt w:val="decimal"/>
      <w:isLgl/>
      <w:lvlText w:val="%1.%2.%3.%4.%5.%6."/>
      <w:lvlJc w:val="left"/>
      <w:pPr>
        <w:tabs>
          <w:tab w:val="num" w:pos="936"/>
        </w:tabs>
        <w:ind w:left="936" w:firstLine="1800"/>
      </w:pPr>
      <w:rPr>
        <w:rFonts w:hint="default"/>
        <w:color w:val="000000"/>
        <w:position w:val="0"/>
        <w:sz w:val="24"/>
      </w:rPr>
    </w:lvl>
    <w:lvl w:ilvl="6">
      <w:start w:val="1"/>
      <w:numFmt w:val="decimal"/>
      <w:isLgl/>
      <w:lvlText w:val="%1.%2.%3.%4.%5.%6.%7."/>
      <w:lvlJc w:val="left"/>
      <w:pPr>
        <w:tabs>
          <w:tab w:val="num" w:pos="1080"/>
        </w:tabs>
        <w:ind w:left="1080" w:firstLine="2160"/>
      </w:pPr>
      <w:rPr>
        <w:rFonts w:hint="default"/>
        <w:color w:val="000000"/>
        <w:position w:val="0"/>
        <w:sz w:val="24"/>
      </w:rPr>
    </w:lvl>
    <w:lvl w:ilvl="7">
      <w:start w:val="1"/>
      <w:numFmt w:val="decimal"/>
      <w:isLgl/>
      <w:lvlText w:val="%1.%2.%3.%4.%5.%6.%7.%8."/>
      <w:lvlJc w:val="left"/>
      <w:pPr>
        <w:tabs>
          <w:tab w:val="num" w:pos="1224"/>
        </w:tabs>
        <w:ind w:left="1224" w:firstLine="2520"/>
      </w:pPr>
      <w:rPr>
        <w:rFonts w:hint="default"/>
        <w:color w:val="000000"/>
        <w:position w:val="0"/>
        <w:sz w:val="24"/>
      </w:rPr>
    </w:lvl>
    <w:lvl w:ilvl="8">
      <w:start w:val="1"/>
      <w:numFmt w:val="decimal"/>
      <w:isLgl/>
      <w:lvlText w:val="%1.%2.%3.%4.%5.%6.%7.%8.%9."/>
      <w:lvlJc w:val="left"/>
      <w:pPr>
        <w:tabs>
          <w:tab w:val="num" w:pos="1440"/>
        </w:tabs>
        <w:ind w:left="1440" w:firstLine="2880"/>
      </w:pPr>
      <w:rPr>
        <w:rFonts w:hint="default"/>
        <w:color w:val="000000"/>
        <w:position w:val="0"/>
        <w:sz w:val="24"/>
      </w:rPr>
    </w:lvl>
  </w:abstractNum>
  <w:abstractNum w:abstractNumId="1">
    <w:nsid w:val="0318665C"/>
    <w:multiLevelType w:val="hybridMultilevel"/>
    <w:tmpl w:val="EC88A84A"/>
    <w:lvl w:ilvl="0" w:tplc="36AE3364">
      <w:start w:val="2"/>
      <w:numFmt w:val="decimal"/>
      <w:lvlText w:val="%1."/>
      <w:lvlJc w:val="left"/>
      <w:pPr>
        <w:ind w:left="927" w:hanging="360"/>
      </w:pPr>
      <w:rPr>
        <w:rFonts w:hint="default"/>
      </w:rPr>
    </w:lvl>
    <w:lvl w:ilvl="1" w:tplc="04090019">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2">
    <w:nsid w:val="0EFD3D19"/>
    <w:multiLevelType w:val="multilevel"/>
    <w:tmpl w:val="199609D0"/>
    <w:lvl w:ilvl="0">
      <w:start w:val="9"/>
      <w:numFmt w:val="decimal"/>
      <w:lvlText w:val="%1"/>
      <w:lvlJc w:val="left"/>
      <w:pPr>
        <w:ind w:left="360" w:hanging="360"/>
      </w:pPr>
      <w:rPr>
        <w:rFonts w:ascii="Arial" w:eastAsia="ヒラギノ角ゴ Pro W3" w:hAnsi="Arial" w:hint="default"/>
        <w:color w:val="000000"/>
      </w:rPr>
    </w:lvl>
    <w:lvl w:ilvl="1">
      <w:start w:val="1"/>
      <w:numFmt w:val="decimal"/>
      <w:lvlText w:val="%1.%2"/>
      <w:lvlJc w:val="left"/>
      <w:pPr>
        <w:ind w:left="1647" w:hanging="360"/>
      </w:pPr>
      <w:rPr>
        <w:rFonts w:ascii="Arial" w:eastAsia="ヒラギノ角ゴ Pro W3" w:hAnsi="Arial" w:hint="default"/>
        <w:color w:val="000000"/>
      </w:rPr>
    </w:lvl>
    <w:lvl w:ilvl="2">
      <w:start w:val="1"/>
      <w:numFmt w:val="decimal"/>
      <w:lvlText w:val="%1.%2.%3"/>
      <w:lvlJc w:val="left"/>
      <w:pPr>
        <w:ind w:left="3294" w:hanging="720"/>
      </w:pPr>
      <w:rPr>
        <w:rFonts w:ascii="Arial" w:eastAsia="ヒラギノ角ゴ Pro W3" w:hAnsi="Arial" w:hint="default"/>
        <w:color w:val="000000"/>
      </w:rPr>
    </w:lvl>
    <w:lvl w:ilvl="3">
      <w:start w:val="1"/>
      <w:numFmt w:val="decimal"/>
      <w:lvlText w:val="%1.%2.%3.%4"/>
      <w:lvlJc w:val="left"/>
      <w:pPr>
        <w:ind w:left="4581" w:hanging="720"/>
      </w:pPr>
      <w:rPr>
        <w:rFonts w:ascii="Arial" w:eastAsia="ヒラギノ角ゴ Pro W3" w:hAnsi="Arial" w:hint="default"/>
        <w:color w:val="000000"/>
      </w:rPr>
    </w:lvl>
    <w:lvl w:ilvl="4">
      <w:start w:val="1"/>
      <w:numFmt w:val="decimal"/>
      <w:lvlText w:val="%1.%2.%3.%4.%5"/>
      <w:lvlJc w:val="left"/>
      <w:pPr>
        <w:ind w:left="6228" w:hanging="1080"/>
      </w:pPr>
      <w:rPr>
        <w:rFonts w:ascii="Arial" w:eastAsia="ヒラギノ角ゴ Pro W3" w:hAnsi="Arial" w:hint="default"/>
        <w:color w:val="000000"/>
      </w:rPr>
    </w:lvl>
    <w:lvl w:ilvl="5">
      <w:start w:val="1"/>
      <w:numFmt w:val="decimal"/>
      <w:lvlText w:val="%1.%2.%3.%4.%5.%6"/>
      <w:lvlJc w:val="left"/>
      <w:pPr>
        <w:ind w:left="7515" w:hanging="1080"/>
      </w:pPr>
      <w:rPr>
        <w:rFonts w:ascii="Arial" w:eastAsia="ヒラギノ角ゴ Pro W3" w:hAnsi="Arial" w:hint="default"/>
        <w:color w:val="000000"/>
      </w:rPr>
    </w:lvl>
    <w:lvl w:ilvl="6">
      <w:start w:val="1"/>
      <w:numFmt w:val="decimal"/>
      <w:lvlText w:val="%1.%2.%3.%4.%5.%6.%7"/>
      <w:lvlJc w:val="left"/>
      <w:pPr>
        <w:ind w:left="9162" w:hanging="1440"/>
      </w:pPr>
      <w:rPr>
        <w:rFonts w:ascii="Arial" w:eastAsia="ヒラギノ角ゴ Pro W3" w:hAnsi="Arial" w:hint="default"/>
        <w:color w:val="000000"/>
      </w:rPr>
    </w:lvl>
    <w:lvl w:ilvl="7">
      <w:start w:val="1"/>
      <w:numFmt w:val="decimal"/>
      <w:lvlText w:val="%1.%2.%3.%4.%5.%6.%7.%8"/>
      <w:lvlJc w:val="left"/>
      <w:pPr>
        <w:ind w:left="10449" w:hanging="1440"/>
      </w:pPr>
      <w:rPr>
        <w:rFonts w:ascii="Arial" w:eastAsia="ヒラギノ角ゴ Pro W3" w:hAnsi="Arial" w:hint="default"/>
        <w:color w:val="000000"/>
      </w:rPr>
    </w:lvl>
    <w:lvl w:ilvl="8">
      <w:start w:val="1"/>
      <w:numFmt w:val="decimal"/>
      <w:lvlText w:val="%1.%2.%3.%4.%5.%6.%7.%8.%9"/>
      <w:lvlJc w:val="left"/>
      <w:pPr>
        <w:ind w:left="12096" w:hanging="1800"/>
      </w:pPr>
      <w:rPr>
        <w:rFonts w:ascii="Arial" w:eastAsia="ヒラギノ角ゴ Pro W3" w:hAnsi="Arial" w:hint="default"/>
        <w:color w:val="000000"/>
      </w:rPr>
    </w:lvl>
  </w:abstractNum>
  <w:abstractNum w:abstractNumId="3">
    <w:nsid w:val="12B265F1"/>
    <w:multiLevelType w:val="multilevel"/>
    <w:tmpl w:val="3D9A9A98"/>
    <w:lvl w:ilvl="0">
      <w:start w:val="9"/>
      <w:numFmt w:val="decimal"/>
      <w:lvlText w:val="%1"/>
      <w:lvlJc w:val="left"/>
      <w:pPr>
        <w:ind w:left="360" w:hanging="360"/>
      </w:pPr>
      <w:rPr>
        <w:rFonts w:eastAsia="ヒラギノ角ゴ Pro W3" w:hint="default"/>
        <w:color w:val="000000"/>
      </w:rPr>
    </w:lvl>
    <w:lvl w:ilvl="1">
      <w:start w:val="1"/>
      <w:numFmt w:val="decimal"/>
      <w:lvlText w:val="%1.%2"/>
      <w:lvlJc w:val="left"/>
      <w:pPr>
        <w:ind w:left="1152" w:hanging="360"/>
      </w:pPr>
      <w:rPr>
        <w:rFonts w:eastAsia="ヒラギノ角ゴ Pro W3" w:hint="default"/>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abstractNum w:abstractNumId="4">
    <w:nsid w:val="148C6B0F"/>
    <w:multiLevelType w:val="multilevel"/>
    <w:tmpl w:val="CBAC41BC"/>
    <w:lvl w:ilvl="0">
      <w:start w:val="8"/>
      <w:numFmt w:val="decimal"/>
      <w:lvlText w:val="%1"/>
      <w:lvlJc w:val="left"/>
      <w:pPr>
        <w:ind w:left="360" w:hanging="360"/>
      </w:pPr>
      <w:rPr>
        <w:rFonts w:hint="default"/>
      </w:rPr>
    </w:lvl>
    <w:lvl w:ilvl="1">
      <w:start w:val="2"/>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5">
    <w:nsid w:val="15F345A9"/>
    <w:multiLevelType w:val="multilevel"/>
    <w:tmpl w:val="E658723E"/>
    <w:lvl w:ilvl="0">
      <w:start w:val="9"/>
      <w:numFmt w:val="decimal"/>
      <w:lvlText w:val="%1"/>
      <w:lvlJc w:val="left"/>
      <w:pPr>
        <w:ind w:left="360" w:hanging="360"/>
      </w:pPr>
      <w:rPr>
        <w:rFonts w:eastAsia="ヒラギノ角ゴ Pro W3" w:hint="default"/>
        <w:color w:val="000000"/>
      </w:rPr>
    </w:lvl>
    <w:lvl w:ilvl="1">
      <w:start w:val="1"/>
      <w:numFmt w:val="decimal"/>
      <w:lvlText w:val="%1.%2"/>
      <w:lvlJc w:val="left"/>
      <w:pPr>
        <w:ind w:left="1152" w:hanging="360"/>
      </w:pPr>
      <w:rPr>
        <w:rFonts w:eastAsia="ヒラギノ角ゴ Pro W3" w:hint="default"/>
        <w:b/>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abstractNum w:abstractNumId="6">
    <w:nsid w:val="1CB8085C"/>
    <w:multiLevelType w:val="hybridMultilevel"/>
    <w:tmpl w:val="C7244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DBA0D35"/>
    <w:multiLevelType w:val="multilevel"/>
    <w:tmpl w:val="1ACC6480"/>
    <w:lvl w:ilvl="0">
      <w:start w:val="8"/>
      <w:numFmt w:val="decimal"/>
      <w:lvlText w:val="%1"/>
      <w:lvlJc w:val="left"/>
      <w:pPr>
        <w:ind w:left="360" w:hanging="360"/>
      </w:pPr>
      <w:rPr>
        <w:rFonts w:eastAsia="ヒラギノ角ゴ Pro W3" w:hint="default"/>
        <w:color w:val="000000"/>
      </w:rPr>
    </w:lvl>
    <w:lvl w:ilvl="1">
      <w:start w:val="1"/>
      <w:numFmt w:val="decimal"/>
      <w:lvlText w:val="%1.%2"/>
      <w:lvlJc w:val="left"/>
      <w:pPr>
        <w:ind w:left="502" w:hanging="360"/>
      </w:pPr>
      <w:rPr>
        <w:rFonts w:eastAsia="ヒラギノ角ゴ Pro W3" w:hint="default"/>
        <w:b/>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abstractNum w:abstractNumId="8">
    <w:nsid w:val="23716A4B"/>
    <w:multiLevelType w:val="hybridMultilevel"/>
    <w:tmpl w:val="3AF2E0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71C1FF8"/>
    <w:multiLevelType w:val="multilevel"/>
    <w:tmpl w:val="3C0CE96E"/>
    <w:lvl w:ilvl="0">
      <w:start w:val="7"/>
      <w:numFmt w:val="decimal"/>
      <w:lvlText w:val="%1"/>
      <w:lvlJc w:val="left"/>
      <w:pPr>
        <w:ind w:left="360" w:hanging="360"/>
      </w:pPr>
      <w:rPr>
        <w:rFonts w:ascii="Arial" w:eastAsia="ヒラギノ角ゴ Pro W3" w:hAnsi="Arial" w:hint="default"/>
        <w:color w:val="000000"/>
      </w:rPr>
    </w:lvl>
    <w:lvl w:ilvl="1">
      <w:start w:val="1"/>
      <w:numFmt w:val="decimal"/>
      <w:lvlText w:val="%1.%2"/>
      <w:lvlJc w:val="left"/>
      <w:pPr>
        <w:ind w:left="1647" w:hanging="360"/>
      </w:pPr>
      <w:rPr>
        <w:rFonts w:ascii="Arial" w:eastAsia="ヒラギノ角ゴ Pro W3" w:hAnsi="Arial" w:hint="default"/>
        <w:color w:val="000000"/>
      </w:rPr>
    </w:lvl>
    <w:lvl w:ilvl="2">
      <w:start w:val="1"/>
      <w:numFmt w:val="decimal"/>
      <w:lvlText w:val="%1.%2.%3"/>
      <w:lvlJc w:val="left"/>
      <w:pPr>
        <w:ind w:left="3294" w:hanging="720"/>
      </w:pPr>
      <w:rPr>
        <w:rFonts w:ascii="Arial" w:eastAsia="ヒラギノ角ゴ Pro W3" w:hAnsi="Arial" w:hint="default"/>
        <w:color w:val="000000"/>
      </w:rPr>
    </w:lvl>
    <w:lvl w:ilvl="3">
      <w:start w:val="1"/>
      <w:numFmt w:val="decimal"/>
      <w:lvlText w:val="%1.%2.%3.%4"/>
      <w:lvlJc w:val="left"/>
      <w:pPr>
        <w:ind w:left="4581" w:hanging="720"/>
      </w:pPr>
      <w:rPr>
        <w:rFonts w:ascii="Arial" w:eastAsia="ヒラギノ角ゴ Pro W3" w:hAnsi="Arial" w:hint="default"/>
        <w:color w:val="000000"/>
      </w:rPr>
    </w:lvl>
    <w:lvl w:ilvl="4">
      <w:start w:val="1"/>
      <w:numFmt w:val="decimal"/>
      <w:lvlText w:val="%1.%2.%3.%4.%5"/>
      <w:lvlJc w:val="left"/>
      <w:pPr>
        <w:ind w:left="6228" w:hanging="1080"/>
      </w:pPr>
      <w:rPr>
        <w:rFonts w:ascii="Arial" w:eastAsia="ヒラギノ角ゴ Pro W3" w:hAnsi="Arial" w:hint="default"/>
        <w:color w:val="000000"/>
      </w:rPr>
    </w:lvl>
    <w:lvl w:ilvl="5">
      <w:start w:val="1"/>
      <w:numFmt w:val="decimal"/>
      <w:lvlText w:val="%1.%2.%3.%4.%5.%6"/>
      <w:lvlJc w:val="left"/>
      <w:pPr>
        <w:ind w:left="7515" w:hanging="1080"/>
      </w:pPr>
      <w:rPr>
        <w:rFonts w:ascii="Arial" w:eastAsia="ヒラギノ角ゴ Pro W3" w:hAnsi="Arial" w:hint="default"/>
        <w:color w:val="000000"/>
      </w:rPr>
    </w:lvl>
    <w:lvl w:ilvl="6">
      <w:start w:val="1"/>
      <w:numFmt w:val="decimal"/>
      <w:lvlText w:val="%1.%2.%3.%4.%5.%6.%7"/>
      <w:lvlJc w:val="left"/>
      <w:pPr>
        <w:ind w:left="9162" w:hanging="1440"/>
      </w:pPr>
      <w:rPr>
        <w:rFonts w:ascii="Arial" w:eastAsia="ヒラギノ角ゴ Pro W3" w:hAnsi="Arial" w:hint="default"/>
        <w:color w:val="000000"/>
      </w:rPr>
    </w:lvl>
    <w:lvl w:ilvl="7">
      <w:start w:val="1"/>
      <w:numFmt w:val="decimal"/>
      <w:lvlText w:val="%1.%2.%3.%4.%5.%6.%7.%8"/>
      <w:lvlJc w:val="left"/>
      <w:pPr>
        <w:ind w:left="10449" w:hanging="1440"/>
      </w:pPr>
      <w:rPr>
        <w:rFonts w:ascii="Arial" w:eastAsia="ヒラギノ角ゴ Pro W3" w:hAnsi="Arial" w:hint="default"/>
        <w:color w:val="000000"/>
      </w:rPr>
    </w:lvl>
    <w:lvl w:ilvl="8">
      <w:start w:val="1"/>
      <w:numFmt w:val="decimal"/>
      <w:lvlText w:val="%1.%2.%3.%4.%5.%6.%7.%8.%9"/>
      <w:lvlJc w:val="left"/>
      <w:pPr>
        <w:ind w:left="12096" w:hanging="1800"/>
      </w:pPr>
      <w:rPr>
        <w:rFonts w:ascii="Arial" w:eastAsia="ヒラギノ角ゴ Pro W3" w:hAnsi="Arial" w:hint="default"/>
        <w:color w:val="000000"/>
      </w:rPr>
    </w:lvl>
  </w:abstractNum>
  <w:abstractNum w:abstractNumId="10">
    <w:nsid w:val="33CB3EA6"/>
    <w:multiLevelType w:val="multilevel"/>
    <w:tmpl w:val="09DA3260"/>
    <w:lvl w:ilvl="0">
      <w:start w:val="9"/>
      <w:numFmt w:val="decimal"/>
      <w:lvlText w:val="%1"/>
      <w:lvlJc w:val="left"/>
      <w:pPr>
        <w:ind w:left="380" w:hanging="380"/>
      </w:pPr>
      <w:rPr>
        <w:rFonts w:hint="default"/>
      </w:rPr>
    </w:lvl>
    <w:lvl w:ilvl="1">
      <w:start w:val="1"/>
      <w:numFmt w:val="decimal"/>
      <w:lvlText w:val="%1.%2"/>
      <w:lvlJc w:val="left"/>
      <w:pPr>
        <w:ind w:left="1512" w:hanging="72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456" w:hanging="1080"/>
      </w:pPr>
      <w:rPr>
        <w:rFonts w:hint="default"/>
      </w:rPr>
    </w:lvl>
    <w:lvl w:ilvl="4">
      <w:start w:val="1"/>
      <w:numFmt w:val="decimal"/>
      <w:lvlText w:val="%1.%2.%3.%4.%5"/>
      <w:lvlJc w:val="left"/>
      <w:pPr>
        <w:ind w:left="4608" w:hanging="1440"/>
      </w:pPr>
      <w:rPr>
        <w:rFonts w:hint="default"/>
      </w:rPr>
    </w:lvl>
    <w:lvl w:ilvl="5">
      <w:start w:val="1"/>
      <w:numFmt w:val="decimal"/>
      <w:lvlText w:val="%1.%2.%3.%4.%5.%6"/>
      <w:lvlJc w:val="left"/>
      <w:pPr>
        <w:ind w:left="5400" w:hanging="1440"/>
      </w:pPr>
      <w:rPr>
        <w:rFonts w:hint="default"/>
      </w:rPr>
    </w:lvl>
    <w:lvl w:ilvl="6">
      <w:start w:val="1"/>
      <w:numFmt w:val="decimal"/>
      <w:lvlText w:val="%1.%2.%3.%4.%5.%6.%7"/>
      <w:lvlJc w:val="left"/>
      <w:pPr>
        <w:ind w:left="6552" w:hanging="1800"/>
      </w:pPr>
      <w:rPr>
        <w:rFonts w:hint="default"/>
      </w:rPr>
    </w:lvl>
    <w:lvl w:ilvl="7">
      <w:start w:val="1"/>
      <w:numFmt w:val="decimal"/>
      <w:lvlText w:val="%1.%2.%3.%4.%5.%6.%7.%8"/>
      <w:lvlJc w:val="left"/>
      <w:pPr>
        <w:ind w:left="7344" w:hanging="1800"/>
      </w:pPr>
      <w:rPr>
        <w:rFonts w:hint="default"/>
      </w:rPr>
    </w:lvl>
    <w:lvl w:ilvl="8">
      <w:start w:val="1"/>
      <w:numFmt w:val="decimal"/>
      <w:lvlText w:val="%1.%2.%3.%4.%5.%6.%7.%8.%9"/>
      <w:lvlJc w:val="left"/>
      <w:pPr>
        <w:ind w:left="8496" w:hanging="2160"/>
      </w:pPr>
      <w:rPr>
        <w:rFonts w:hint="default"/>
      </w:rPr>
    </w:lvl>
  </w:abstractNum>
  <w:abstractNum w:abstractNumId="11">
    <w:nsid w:val="34991D5C"/>
    <w:multiLevelType w:val="hybridMultilevel"/>
    <w:tmpl w:val="1D6AB8C6"/>
    <w:lvl w:ilvl="0" w:tplc="36AE3364">
      <w:start w:val="2"/>
      <w:numFmt w:val="decimal"/>
      <w:lvlText w:val="%1."/>
      <w:lvlJc w:val="left"/>
      <w:pPr>
        <w:ind w:left="927"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907482"/>
    <w:multiLevelType w:val="multilevel"/>
    <w:tmpl w:val="E06AD5F8"/>
    <w:lvl w:ilvl="0">
      <w:start w:val="6"/>
      <w:numFmt w:val="decimal"/>
      <w:lvlText w:val="%1"/>
      <w:lvlJc w:val="left"/>
      <w:pPr>
        <w:ind w:left="380" w:hanging="380"/>
      </w:pPr>
      <w:rPr>
        <w:rFonts w:ascii="Arial" w:eastAsia="ヒラギノ角ゴ Pro W3" w:hAnsi="Arial" w:hint="default"/>
        <w:color w:val="000000"/>
        <w:sz w:val="28"/>
      </w:rPr>
    </w:lvl>
    <w:lvl w:ilvl="1">
      <w:start w:val="1"/>
      <w:numFmt w:val="decimal"/>
      <w:lvlText w:val="%1.%2"/>
      <w:lvlJc w:val="left"/>
      <w:pPr>
        <w:ind w:left="720" w:hanging="720"/>
      </w:pPr>
      <w:rPr>
        <w:rFonts w:ascii="Arial" w:eastAsia="ヒラギノ角ゴ Pro W3" w:hAnsi="Arial" w:hint="default"/>
        <w:color w:val="000000"/>
        <w:sz w:val="28"/>
      </w:rPr>
    </w:lvl>
    <w:lvl w:ilvl="2">
      <w:start w:val="1"/>
      <w:numFmt w:val="decimal"/>
      <w:lvlText w:val="%1.%2.%3"/>
      <w:lvlJc w:val="left"/>
      <w:pPr>
        <w:ind w:left="720" w:hanging="720"/>
      </w:pPr>
      <w:rPr>
        <w:rFonts w:ascii="Arial" w:eastAsia="ヒラギノ角ゴ Pro W3" w:hAnsi="Arial" w:hint="default"/>
        <w:color w:val="000000"/>
        <w:sz w:val="28"/>
      </w:rPr>
    </w:lvl>
    <w:lvl w:ilvl="3">
      <w:start w:val="1"/>
      <w:numFmt w:val="decimal"/>
      <w:lvlText w:val="%1.%2.%3.%4"/>
      <w:lvlJc w:val="left"/>
      <w:pPr>
        <w:ind w:left="1080" w:hanging="1080"/>
      </w:pPr>
      <w:rPr>
        <w:rFonts w:ascii="Arial" w:eastAsia="ヒラギノ角ゴ Pro W3" w:hAnsi="Arial" w:hint="default"/>
        <w:color w:val="000000"/>
        <w:sz w:val="28"/>
      </w:rPr>
    </w:lvl>
    <w:lvl w:ilvl="4">
      <w:start w:val="1"/>
      <w:numFmt w:val="decimal"/>
      <w:lvlText w:val="%1.%2.%3.%4.%5"/>
      <w:lvlJc w:val="left"/>
      <w:pPr>
        <w:ind w:left="1080" w:hanging="1080"/>
      </w:pPr>
      <w:rPr>
        <w:rFonts w:ascii="Arial" w:eastAsia="ヒラギノ角ゴ Pro W3" w:hAnsi="Arial" w:hint="default"/>
        <w:color w:val="000000"/>
        <w:sz w:val="28"/>
      </w:rPr>
    </w:lvl>
    <w:lvl w:ilvl="5">
      <w:start w:val="1"/>
      <w:numFmt w:val="decimal"/>
      <w:lvlText w:val="%1.%2.%3.%4.%5.%6"/>
      <w:lvlJc w:val="left"/>
      <w:pPr>
        <w:ind w:left="1440" w:hanging="1440"/>
      </w:pPr>
      <w:rPr>
        <w:rFonts w:ascii="Arial" w:eastAsia="ヒラギノ角ゴ Pro W3" w:hAnsi="Arial" w:hint="default"/>
        <w:color w:val="000000"/>
        <w:sz w:val="28"/>
      </w:rPr>
    </w:lvl>
    <w:lvl w:ilvl="6">
      <w:start w:val="1"/>
      <w:numFmt w:val="decimal"/>
      <w:lvlText w:val="%1.%2.%3.%4.%5.%6.%7"/>
      <w:lvlJc w:val="left"/>
      <w:pPr>
        <w:ind w:left="1800" w:hanging="1800"/>
      </w:pPr>
      <w:rPr>
        <w:rFonts w:ascii="Arial" w:eastAsia="ヒラギノ角ゴ Pro W3" w:hAnsi="Arial" w:hint="default"/>
        <w:color w:val="000000"/>
        <w:sz w:val="28"/>
      </w:rPr>
    </w:lvl>
    <w:lvl w:ilvl="7">
      <w:start w:val="1"/>
      <w:numFmt w:val="decimal"/>
      <w:lvlText w:val="%1.%2.%3.%4.%5.%6.%7.%8"/>
      <w:lvlJc w:val="left"/>
      <w:pPr>
        <w:ind w:left="1800" w:hanging="1800"/>
      </w:pPr>
      <w:rPr>
        <w:rFonts w:ascii="Arial" w:eastAsia="ヒラギノ角ゴ Pro W3" w:hAnsi="Arial" w:hint="default"/>
        <w:color w:val="000000"/>
        <w:sz w:val="28"/>
      </w:rPr>
    </w:lvl>
    <w:lvl w:ilvl="8">
      <w:start w:val="1"/>
      <w:numFmt w:val="decimal"/>
      <w:lvlText w:val="%1.%2.%3.%4.%5.%6.%7.%8.%9"/>
      <w:lvlJc w:val="left"/>
      <w:pPr>
        <w:ind w:left="2160" w:hanging="2160"/>
      </w:pPr>
      <w:rPr>
        <w:rFonts w:ascii="Arial" w:eastAsia="ヒラギノ角ゴ Pro W3" w:hAnsi="Arial" w:hint="default"/>
        <w:color w:val="000000"/>
        <w:sz w:val="28"/>
      </w:rPr>
    </w:lvl>
  </w:abstractNum>
  <w:abstractNum w:abstractNumId="13">
    <w:nsid w:val="36C97ABE"/>
    <w:multiLevelType w:val="hybridMultilevel"/>
    <w:tmpl w:val="560C9C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D437FFA"/>
    <w:multiLevelType w:val="multilevel"/>
    <w:tmpl w:val="DB12D028"/>
    <w:lvl w:ilvl="0">
      <w:start w:val="9"/>
      <w:numFmt w:val="decimal"/>
      <w:lvlText w:val="%1"/>
      <w:lvlJc w:val="left"/>
      <w:pPr>
        <w:ind w:left="360" w:hanging="360"/>
      </w:pPr>
      <w:rPr>
        <w:rFonts w:hint="default"/>
      </w:rPr>
    </w:lvl>
    <w:lvl w:ilvl="1">
      <w:start w:val="2"/>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15">
    <w:nsid w:val="43BD5B83"/>
    <w:multiLevelType w:val="hybridMultilevel"/>
    <w:tmpl w:val="14FA2C6C"/>
    <w:lvl w:ilvl="0" w:tplc="40CA01D8">
      <w:start w:val="1"/>
      <w:numFmt w:val="bullet"/>
      <w:lvlText w:val=""/>
      <w:lvlJc w:val="left"/>
      <w:pPr>
        <w:tabs>
          <w:tab w:val="num" w:pos="528"/>
        </w:tabs>
        <w:ind w:left="341" w:firstLine="190"/>
      </w:pPr>
      <w:rPr>
        <w:rFonts w:ascii="Symbol" w:hAnsi="Symbol" w:hint="default"/>
      </w:rPr>
    </w:lvl>
    <w:lvl w:ilvl="1" w:tplc="04090003" w:tentative="1">
      <w:start w:val="1"/>
      <w:numFmt w:val="bullet"/>
      <w:lvlText w:val="o"/>
      <w:lvlJc w:val="left"/>
      <w:pPr>
        <w:ind w:left="1611" w:hanging="360"/>
      </w:pPr>
      <w:rPr>
        <w:rFonts w:ascii="Courier New" w:hAnsi="Courier New" w:hint="default"/>
      </w:rPr>
    </w:lvl>
    <w:lvl w:ilvl="2" w:tplc="04090005" w:tentative="1">
      <w:start w:val="1"/>
      <w:numFmt w:val="bullet"/>
      <w:lvlText w:val=""/>
      <w:lvlJc w:val="left"/>
      <w:pPr>
        <w:ind w:left="2331" w:hanging="360"/>
      </w:pPr>
      <w:rPr>
        <w:rFonts w:ascii="Wingdings" w:hAnsi="Wingdings" w:hint="default"/>
      </w:rPr>
    </w:lvl>
    <w:lvl w:ilvl="3" w:tplc="04090001" w:tentative="1">
      <w:start w:val="1"/>
      <w:numFmt w:val="bullet"/>
      <w:lvlText w:val=""/>
      <w:lvlJc w:val="left"/>
      <w:pPr>
        <w:ind w:left="3051" w:hanging="360"/>
      </w:pPr>
      <w:rPr>
        <w:rFonts w:ascii="Symbol" w:hAnsi="Symbol" w:hint="default"/>
      </w:rPr>
    </w:lvl>
    <w:lvl w:ilvl="4" w:tplc="04090003" w:tentative="1">
      <w:start w:val="1"/>
      <w:numFmt w:val="bullet"/>
      <w:lvlText w:val="o"/>
      <w:lvlJc w:val="left"/>
      <w:pPr>
        <w:ind w:left="3771" w:hanging="360"/>
      </w:pPr>
      <w:rPr>
        <w:rFonts w:ascii="Courier New" w:hAnsi="Courier New" w:hint="default"/>
      </w:rPr>
    </w:lvl>
    <w:lvl w:ilvl="5" w:tplc="04090005" w:tentative="1">
      <w:start w:val="1"/>
      <w:numFmt w:val="bullet"/>
      <w:lvlText w:val=""/>
      <w:lvlJc w:val="left"/>
      <w:pPr>
        <w:ind w:left="4491" w:hanging="360"/>
      </w:pPr>
      <w:rPr>
        <w:rFonts w:ascii="Wingdings" w:hAnsi="Wingdings" w:hint="default"/>
      </w:rPr>
    </w:lvl>
    <w:lvl w:ilvl="6" w:tplc="04090001" w:tentative="1">
      <w:start w:val="1"/>
      <w:numFmt w:val="bullet"/>
      <w:lvlText w:val=""/>
      <w:lvlJc w:val="left"/>
      <w:pPr>
        <w:ind w:left="5211" w:hanging="360"/>
      </w:pPr>
      <w:rPr>
        <w:rFonts w:ascii="Symbol" w:hAnsi="Symbol" w:hint="default"/>
      </w:rPr>
    </w:lvl>
    <w:lvl w:ilvl="7" w:tplc="04090003" w:tentative="1">
      <w:start w:val="1"/>
      <w:numFmt w:val="bullet"/>
      <w:lvlText w:val="o"/>
      <w:lvlJc w:val="left"/>
      <w:pPr>
        <w:ind w:left="5931" w:hanging="360"/>
      </w:pPr>
      <w:rPr>
        <w:rFonts w:ascii="Courier New" w:hAnsi="Courier New" w:hint="default"/>
      </w:rPr>
    </w:lvl>
    <w:lvl w:ilvl="8" w:tplc="04090005" w:tentative="1">
      <w:start w:val="1"/>
      <w:numFmt w:val="bullet"/>
      <w:lvlText w:val=""/>
      <w:lvlJc w:val="left"/>
      <w:pPr>
        <w:ind w:left="6651" w:hanging="360"/>
      </w:pPr>
      <w:rPr>
        <w:rFonts w:ascii="Wingdings" w:hAnsi="Wingdings" w:hint="default"/>
      </w:rPr>
    </w:lvl>
  </w:abstractNum>
  <w:abstractNum w:abstractNumId="16">
    <w:nsid w:val="464E6D53"/>
    <w:multiLevelType w:val="multilevel"/>
    <w:tmpl w:val="475019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4D19103A"/>
    <w:multiLevelType w:val="multilevel"/>
    <w:tmpl w:val="1E40FDF0"/>
    <w:lvl w:ilvl="0">
      <w:start w:val="8"/>
      <w:numFmt w:val="decimal"/>
      <w:lvlText w:val="%1"/>
      <w:lvlJc w:val="left"/>
      <w:pPr>
        <w:ind w:left="400" w:hanging="400"/>
      </w:pPr>
      <w:rPr>
        <w:rFonts w:ascii="Arial" w:eastAsia="ヒラギノ角ゴ Pro W3" w:hAnsi="Arial" w:hint="default"/>
        <w:color w:val="000000"/>
        <w:sz w:val="28"/>
      </w:rPr>
    </w:lvl>
    <w:lvl w:ilvl="1">
      <w:start w:val="1"/>
      <w:numFmt w:val="decimal"/>
      <w:lvlText w:val="%1.%2"/>
      <w:lvlJc w:val="left"/>
      <w:pPr>
        <w:ind w:left="2007" w:hanging="720"/>
      </w:pPr>
      <w:rPr>
        <w:rFonts w:ascii="Arial" w:eastAsia="ヒラギノ角ゴ Pro W3" w:hAnsi="Arial" w:hint="default"/>
        <w:color w:val="000000"/>
        <w:sz w:val="20"/>
      </w:rPr>
    </w:lvl>
    <w:lvl w:ilvl="2">
      <w:start w:val="1"/>
      <w:numFmt w:val="decimal"/>
      <w:lvlText w:val="%1.%2.%3"/>
      <w:lvlJc w:val="left"/>
      <w:pPr>
        <w:ind w:left="3294" w:hanging="720"/>
      </w:pPr>
      <w:rPr>
        <w:rFonts w:ascii="Arial" w:eastAsia="ヒラギノ角ゴ Pro W3" w:hAnsi="Arial" w:hint="default"/>
        <w:color w:val="000000"/>
        <w:sz w:val="28"/>
      </w:rPr>
    </w:lvl>
    <w:lvl w:ilvl="3">
      <w:start w:val="1"/>
      <w:numFmt w:val="decimal"/>
      <w:lvlText w:val="%1.%2.%3.%4"/>
      <w:lvlJc w:val="left"/>
      <w:pPr>
        <w:ind w:left="4941" w:hanging="1080"/>
      </w:pPr>
      <w:rPr>
        <w:rFonts w:ascii="Arial" w:eastAsia="ヒラギノ角ゴ Pro W3" w:hAnsi="Arial" w:hint="default"/>
        <w:color w:val="000000"/>
        <w:sz w:val="28"/>
      </w:rPr>
    </w:lvl>
    <w:lvl w:ilvl="4">
      <w:start w:val="1"/>
      <w:numFmt w:val="decimal"/>
      <w:lvlText w:val="%1.%2.%3.%4.%5"/>
      <w:lvlJc w:val="left"/>
      <w:pPr>
        <w:ind w:left="6228" w:hanging="1080"/>
      </w:pPr>
      <w:rPr>
        <w:rFonts w:ascii="Arial" w:eastAsia="ヒラギノ角ゴ Pro W3" w:hAnsi="Arial" w:hint="default"/>
        <w:color w:val="000000"/>
        <w:sz w:val="28"/>
      </w:rPr>
    </w:lvl>
    <w:lvl w:ilvl="5">
      <w:start w:val="1"/>
      <w:numFmt w:val="decimal"/>
      <w:lvlText w:val="%1.%2.%3.%4.%5.%6"/>
      <w:lvlJc w:val="left"/>
      <w:pPr>
        <w:ind w:left="7875" w:hanging="1440"/>
      </w:pPr>
      <w:rPr>
        <w:rFonts w:ascii="Arial" w:eastAsia="ヒラギノ角ゴ Pro W3" w:hAnsi="Arial" w:hint="default"/>
        <w:color w:val="000000"/>
        <w:sz w:val="28"/>
      </w:rPr>
    </w:lvl>
    <w:lvl w:ilvl="6">
      <w:start w:val="1"/>
      <w:numFmt w:val="decimal"/>
      <w:lvlText w:val="%1.%2.%3.%4.%5.%6.%7"/>
      <w:lvlJc w:val="left"/>
      <w:pPr>
        <w:ind w:left="9522" w:hanging="1800"/>
      </w:pPr>
      <w:rPr>
        <w:rFonts w:ascii="Arial" w:eastAsia="ヒラギノ角ゴ Pro W3" w:hAnsi="Arial" w:hint="default"/>
        <w:color w:val="000000"/>
        <w:sz w:val="28"/>
      </w:rPr>
    </w:lvl>
    <w:lvl w:ilvl="7">
      <w:start w:val="1"/>
      <w:numFmt w:val="decimal"/>
      <w:lvlText w:val="%1.%2.%3.%4.%5.%6.%7.%8"/>
      <w:lvlJc w:val="left"/>
      <w:pPr>
        <w:ind w:left="10809" w:hanging="1800"/>
      </w:pPr>
      <w:rPr>
        <w:rFonts w:ascii="Arial" w:eastAsia="ヒラギノ角ゴ Pro W3" w:hAnsi="Arial" w:hint="default"/>
        <w:color w:val="000000"/>
        <w:sz w:val="28"/>
      </w:rPr>
    </w:lvl>
    <w:lvl w:ilvl="8">
      <w:start w:val="1"/>
      <w:numFmt w:val="decimal"/>
      <w:lvlText w:val="%1.%2.%3.%4.%5.%6.%7.%8.%9"/>
      <w:lvlJc w:val="left"/>
      <w:pPr>
        <w:ind w:left="12456" w:hanging="2160"/>
      </w:pPr>
      <w:rPr>
        <w:rFonts w:ascii="Arial" w:eastAsia="ヒラギノ角ゴ Pro W3" w:hAnsi="Arial" w:hint="default"/>
        <w:color w:val="000000"/>
        <w:sz w:val="28"/>
      </w:rPr>
    </w:lvl>
  </w:abstractNum>
  <w:abstractNum w:abstractNumId="18">
    <w:nsid w:val="4D8C3103"/>
    <w:multiLevelType w:val="multilevel"/>
    <w:tmpl w:val="11F0893A"/>
    <w:lvl w:ilvl="0">
      <w:start w:val="9"/>
      <w:numFmt w:val="decimal"/>
      <w:lvlText w:val="%1"/>
      <w:lvlJc w:val="left"/>
      <w:pPr>
        <w:ind w:left="360" w:hanging="360"/>
      </w:pPr>
      <w:rPr>
        <w:rFonts w:hint="default"/>
      </w:rPr>
    </w:lvl>
    <w:lvl w:ilvl="1">
      <w:start w:val="2"/>
      <w:numFmt w:val="decimal"/>
      <w:lvlText w:val="%1.%2"/>
      <w:lvlJc w:val="left"/>
      <w:pPr>
        <w:ind w:left="1647" w:hanging="360"/>
      </w:pPr>
      <w:rPr>
        <w:rFonts w:hint="default"/>
      </w:rPr>
    </w:lvl>
    <w:lvl w:ilvl="2">
      <w:start w:val="1"/>
      <w:numFmt w:val="decimal"/>
      <w:lvlText w:val="%1.%2.%3"/>
      <w:lvlJc w:val="left"/>
      <w:pPr>
        <w:ind w:left="3294" w:hanging="720"/>
      </w:pPr>
      <w:rPr>
        <w:rFonts w:hint="default"/>
      </w:rPr>
    </w:lvl>
    <w:lvl w:ilvl="3">
      <w:start w:val="1"/>
      <w:numFmt w:val="decimal"/>
      <w:lvlText w:val="%1.%2.%3.%4"/>
      <w:lvlJc w:val="left"/>
      <w:pPr>
        <w:ind w:left="4581" w:hanging="720"/>
      </w:pPr>
      <w:rPr>
        <w:rFonts w:hint="default"/>
      </w:rPr>
    </w:lvl>
    <w:lvl w:ilvl="4">
      <w:start w:val="1"/>
      <w:numFmt w:val="decimal"/>
      <w:lvlText w:val="%1.%2.%3.%4.%5"/>
      <w:lvlJc w:val="left"/>
      <w:pPr>
        <w:ind w:left="6228" w:hanging="1080"/>
      </w:pPr>
      <w:rPr>
        <w:rFonts w:hint="default"/>
      </w:rPr>
    </w:lvl>
    <w:lvl w:ilvl="5">
      <w:start w:val="1"/>
      <w:numFmt w:val="decimal"/>
      <w:lvlText w:val="%1.%2.%3.%4.%5.%6"/>
      <w:lvlJc w:val="left"/>
      <w:pPr>
        <w:ind w:left="7515" w:hanging="1080"/>
      </w:pPr>
      <w:rPr>
        <w:rFonts w:hint="default"/>
      </w:rPr>
    </w:lvl>
    <w:lvl w:ilvl="6">
      <w:start w:val="1"/>
      <w:numFmt w:val="decimal"/>
      <w:lvlText w:val="%1.%2.%3.%4.%5.%6.%7"/>
      <w:lvlJc w:val="left"/>
      <w:pPr>
        <w:ind w:left="9162" w:hanging="1440"/>
      </w:pPr>
      <w:rPr>
        <w:rFonts w:hint="default"/>
      </w:rPr>
    </w:lvl>
    <w:lvl w:ilvl="7">
      <w:start w:val="1"/>
      <w:numFmt w:val="decimal"/>
      <w:lvlText w:val="%1.%2.%3.%4.%5.%6.%7.%8"/>
      <w:lvlJc w:val="left"/>
      <w:pPr>
        <w:ind w:left="10449" w:hanging="1440"/>
      </w:pPr>
      <w:rPr>
        <w:rFonts w:hint="default"/>
      </w:rPr>
    </w:lvl>
    <w:lvl w:ilvl="8">
      <w:start w:val="1"/>
      <w:numFmt w:val="decimal"/>
      <w:lvlText w:val="%1.%2.%3.%4.%5.%6.%7.%8.%9"/>
      <w:lvlJc w:val="left"/>
      <w:pPr>
        <w:ind w:left="12096" w:hanging="1800"/>
      </w:pPr>
      <w:rPr>
        <w:rFonts w:hint="default"/>
      </w:rPr>
    </w:lvl>
  </w:abstractNum>
  <w:abstractNum w:abstractNumId="19">
    <w:nsid w:val="52251E1D"/>
    <w:multiLevelType w:val="hybridMultilevel"/>
    <w:tmpl w:val="D6FC23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2D92219"/>
    <w:multiLevelType w:val="multilevel"/>
    <w:tmpl w:val="B9823B9C"/>
    <w:lvl w:ilvl="0">
      <w:start w:val="8"/>
      <w:numFmt w:val="decimal"/>
      <w:lvlText w:val="%1"/>
      <w:lvlJc w:val="left"/>
      <w:pPr>
        <w:ind w:left="360" w:hanging="360"/>
      </w:pPr>
      <w:rPr>
        <w:rFonts w:eastAsia="ヒラギノ角ゴ Pro W3" w:hint="default"/>
        <w:color w:val="000000"/>
      </w:rPr>
    </w:lvl>
    <w:lvl w:ilvl="1">
      <w:start w:val="1"/>
      <w:numFmt w:val="decimal"/>
      <w:lvlText w:val="%1.%2"/>
      <w:lvlJc w:val="left"/>
      <w:pPr>
        <w:ind w:left="1152" w:hanging="360"/>
      </w:pPr>
      <w:rPr>
        <w:rFonts w:eastAsia="ヒラギノ角ゴ Pro W3" w:hint="default"/>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abstractNum w:abstractNumId="21">
    <w:nsid w:val="5ACA4686"/>
    <w:multiLevelType w:val="multilevel"/>
    <w:tmpl w:val="7EC25790"/>
    <w:lvl w:ilvl="0">
      <w:start w:val="9"/>
      <w:numFmt w:val="decimal"/>
      <w:lvlText w:val="%1"/>
      <w:lvlJc w:val="left"/>
      <w:pPr>
        <w:ind w:left="360" w:hanging="360"/>
      </w:pPr>
      <w:rPr>
        <w:rFonts w:hint="default"/>
      </w:rPr>
    </w:lvl>
    <w:lvl w:ilvl="1">
      <w:start w:val="3"/>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2">
    <w:nsid w:val="5D2A5ECB"/>
    <w:multiLevelType w:val="hybridMultilevel"/>
    <w:tmpl w:val="D74CFE6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638F34A2"/>
    <w:multiLevelType w:val="multilevel"/>
    <w:tmpl w:val="BB427AF4"/>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24">
    <w:nsid w:val="658024BE"/>
    <w:multiLevelType w:val="hybridMultilevel"/>
    <w:tmpl w:val="6D5E13AC"/>
    <w:lvl w:ilvl="0" w:tplc="E37471BA">
      <w:start w:val="1"/>
      <w:numFmt w:val="bullet"/>
      <w:lvlText w:val=""/>
      <w:lvlJc w:val="left"/>
      <w:pPr>
        <w:tabs>
          <w:tab w:val="num" w:pos="981"/>
        </w:tabs>
        <w:ind w:left="981" w:hanging="397"/>
      </w:pPr>
      <w:rPr>
        <w:rFonts w:ascii="Symbol" w:hAnsi="Symbol" w:hint="default"/>
      </w:rPr>
    </w:lvl>
    <w:lvl w:ilvl="1" w:tplc="04090003" w:tentative="1">
      <w:start w:val="1"/>
      <w:numFmt w:val="bullet"/>
      <w:lvlText w:val="o"/>
      <w:lvlJc w:val="left"/>
      <w:pPr>
        <w:ind w:left="1664" w:hanging="360"/>
      </w:pPr>
      <w:rPr>
        <w:rFonts w:ascii="Courier New" w:hAnsi="Courier New" w:hint="default"/>
      </w:rPr>
    </w:lvl>
    <w:lvl w:ilvl="2" w:tplc="04090005" w:tentative="1">
      <w:start w:val="1"/>
      <w:numFmt w:val="bullet"/>
      <w:lvlText w:val=""/>
      <w:lvlJc w:val="left"/>
      <w:pPr>
        <w:ind w:left="2384" w:hanging="360"/>
      </w:pPr>
      <w:rPr>
        <w:rFonts w:ascii="Wingdings" w:hAnsi="Wingdings" w:hint="default"/>
      </w:rPr>
    </w:lvl>
    <w:lvl w:ilvl="3" w:tplc="04090001" w:tentative="1">
      <w:start w:val="1"/>
      <w:numFmt w:val="bullet"/>
      <w:lvlText w:val=""/>
      <w:lvlJc w:val="left"/>
      <w:pPr>
        <w:ind w:left="3104" w:hanging="360"/>
      </w:pPr>
      <w:rPr>
        <w:rFonts w:ascii="Symbol" w:hAnsi="Symbol" w:hint="default"/>
      </w:rPr>
    </w:lvl>
    <w:lvl w:ilvl="4" w:tplc="04090003" w:tentative="1">
      <w:start w:val="1"/>
      <w:numFmt w:val="bullet"/>
      <w:lvlText w:val="o"/>
      <w:lvlJc w:val="left"/>
      <w:pPr>
        <w:ind w:left="3824" w:hanging="360"/>
      </w:pPr>
      <w:rPr>
        <w:rFonts w:ascii="Courier New" w:hAnsi="Courier New" w:hint="default"/>
      </w:rPr>
    </w:lvl>
    <w:lvl w:ilvl="5" w:tplc="04090005" w:tentative="1">
      <w:start w:val="1"/>
      <w:numFmt w:val="bullet"/>
      <w:lvlText w:val=""/>
      <w:lvlJc w:val="left"/>
      <w:pPr>
        <w:ind w:left="4544" w:hanging="360"/>
      </w:pPr>
      <w:rPr>
        <w:rFonts w:ascii="Wingdings" w:hAnsi="Wingdings" w:hint="default"/>
      </w:rPr>
    </w:lvl>
    <w:lvl w:ilvl="6" w:tplc="04090001" w:tentative="1">
      <w:start w:val="1"/>
      <w:numFmt w:val="bullet"/>
      <w:lvlText w:val=""/>
      <w:lvlJc w:val="left"/>
      <w:pPr>
        <w:ind w:left="5264" w:hanging="360"/>
      </w:pPr>
      <w:rPr>
        <w:rFonts w:ascii="Symbol" w:hAnsi="Symbol" w:hint="default"/>
      </w:rPr>
    </w:lvl>
    <w:lvl w:ilvl="7" w:tplc="04090003" w:tentative="1">
      <w:start w:val="1"/>
      <w:numFmt w:val="bullet"/>
      <w:lvlText w:val="o"/>
      <w:lvlJc w:val="left"/>
      <w:pPr>
        <w:ind w:left="5984" w:hanging="360"/>
      </w:pPr>
      <w:rPr>
        <w:rFonts w:ascii="Courier New" w:hAnsi="Courier New" w:hint="default"/>
      </w:rPr>
    </w:lvl>
    <w:lvl w:ilvl="8" w:tplc="04090005" w:tentative="1">
      <w:start w:val="1"/>
      <w:numFmt w:val="bullet"/>
      <w:lvlText w:val=""/>
      <w:lvlJc w:val="left"/>
      <w:pPr>
        <w:ind w:left="6704" w:hanging="360"/>
      </w:pPr>
      <w:rPr>
        <w:rFonts w:ascii="Wingdings" w:hAnsi="Wingdings" w:hint="default"/>
      </w:rPr>
    </w:lvl>
  </w:abstractNum>
  <w:abstractNum w:abstractNumId="25">
    <w:nsid w:val="660638EB"/>
    <w:multiLevelType w:val="hybridMultilevel"/>
    <w:tmpl w:val="7C2C45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6BE589A"/>
    <w:multiLevelType w:val="hybridMultilevel"/>
    <w:tmpl w:val="A3C8A06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1A104A2"/>
    <w:multiLevelType w:val="hybridMultilevel"/>
    <w:tmpl w:val="E3583ECE"/>
    <w:lvl w:ilvl="0" w:tplc="6B5C33DC">
      <w:start w:val="1"/>
      <w:numFmt w:val="decimal"/>
      <w:lvlText w:val="%1)"/>
      <w:lvlJc w:val="left"/>
      <w:pPr>
        <w:ind w:left="501" w:hanging="360"/>
      </w:pPr>
      <w:rPr>
        <w:rFonts w:hint="default"/>
      </w:rPr>
    </w:lvl>
    <w:lvl w:ilvl="1" w:tplc="04090019" w:tentative="1">
      <w:start w:val="1"/>
      <w:numFmt w:val="lowerLetter"/>
      <w:lvlText w:val="%2."/>
      <w:lvlJc w:val="left"/>
      <w:pPr>
        <w:ind w:left="1221" w:hanging="360"/>
      </w:pPr>
    </w:lvl>
    <w:lvl w:ilvl="2" w:tplc="0409001B" w:tentative="1">
      <w:start w:val="1"/>
      <w:numFmt w:val="lowerRoman"/>
      <w:lvlText w:val="%3."/>
      <w:lvlJc w:val="right"/>
      <w:pPr>
        <w:ind w:left="1941" w:hanging="180"/>
      </w:pPr>
    </w:lvl>
    <w:lvl w:ilvl="3" w:tplc="0409000F" w:tentative="1">
      <w:start w:val="1"/>
      <w:numFmt w:val="decimal"/>
      <w:lvlText w:val="%4."/>
      <w:lvlJc w:val="left"/>
      <w:pPr>
        <w:ind w:left="2661" w:hanging="360"/>
      </w:pPr>
    </w:lvl>
    <w:lvl w:ilvl="4" w:tplc="04090019" w:tentative="1">
      <w:start w:val="1"/>
      <w:numFmt w:val="lowerLetter"/>
      <w:lvlText w:val="%5."/>
      <w:lvlJc w:val="left"/>
      <w:pPr>
        <w:ind w:left="3381" w:hanging="360"/>
      </w:pPr>
    </w:lvl>
    <w:lvl w:ilvl="5" w:tplc="0409001B" w:tentative="1">
      <w:start w:val="1"/>
      <w:numFmt w:val="lowerRoman"/>
      <w:lvlText w:val="%6."/>
      <w:lvlJc w:val="right"/>
      <w:pPr>
        <w:ind w:left="4101" w:hanging="180"/>
      </w:pPr>
    </w:lvl>
    <w:lvl w:ilvl="6" w:tplc="0409000F" w:tentative="1">
      <w:start w:val="1"/>
      <w:numFmt w:val="decimal"/>
      <w:lvlText w:val="%7."/>
      <w:lvlJc w:val="left"/>
      <w:pPr>
        <w:ind w:left="4821" w:hanging="360"/>
      </w:pPr>
    </w:lvl>
    <w:lvl w:ilvl="7" w:tplc="04090019" w:tentative="1">
      <w:start w:val="1"/>
      <w:numFmt w:val="lowerLetter"/>
      <w:lvlText w:val="%8."/>
      <w:lvlJc w:val="left"/>
      <w:pPr>
        <w:ind w:left="5541" w:hanging="360"/>
      </w:pPr>
    </w:lvl>
    <w:lvl w:ilvl="8" w:tplc="0409001B" w:tentative="1">
      <w:start w:val="1"/>
      <w:numFmt w:val="lowerRoman"/>
      <w:lvlText w:val="%9."/>
      <w:lvlJc w:val="right"/>
      <w:pPr>
        <w:ind w:left="6261" w:hanging="180"/>
      </w:pPr>
    </w:lvl>
  </w:abstractNum>
  <w:abstractNum w:abstractNumId="28">
    <w:nsid w:val="71B860F8"/>
    <w:multiLevelType w:val="multilevel"/>
    <w:tmpl w:val="99B09862"/>
    <w:lvl w:ilvl="0">
      <w:start w:val="9"/>
      <w:numFmt w:val="decimal"/>
      <w:lvlText w:val="%1"/>
      <w:lvlJc w:val="left"/>
      <w:pPr>
        <w:ind w:left="400" w:hanging="400"/>
      </w:pPr>
      <w:rPr>
        <w:rFonts w:ascii="Arial" w:eastAsia="ヒラギノ角ゴ Pro W3" w:hAnsi="Arial" w:hint="default"/>
        <w:color w:val="000000"/>
        <w:sz w:val="28"/>
      </w:rPr>
    </w:lvl>
    <w:lvl w:ilvl="1">
      <w:start w:val="1"/>
      <w:numFmt w:val="decimal"/>
      <w:lvlText w:val="%1.%2"/>
      <w:lvlJc w:val="left"/>
      <w:pPr>
        <w:ind w:left="2007" w:hanging="720"/>
      </w:pPr>
      <w:rPr>
        <w:rFonts w:ascii="Arial" w:eastAsia="ヒラギノ角ゴ Pro W3" w:hAnsi="Arial" w:hint="default"/>
        <w:color w:val="000000"/>
        <w:sz w:val="28"/>
      </w:rPr>
    </w:lvl>
    <w:lvl w:ilvl="2">
      <w:start w:val="1"/>
      <w:numFmt w:val="decimal"/>
      <w:lvlText w:val="%1.%2.%3"/>
      <w:lvlJc w:val="left"/>
      <w:pPr>
        <w:ind w:left="3294" w:hanging="720"/>
      </w:pPr>
      <w:rPr>
        <w:rFonts w:ascii="Arial" w:eastAsia="ヒラギノ角ゴ Pro W3" w:hAnsi="Arial" w:hint="default"/>
        <w:color w:val="000000"/>
        <w:sz w:val="28"/>
      </w:rPr>
    </w:lvl>
    <w:lvl w:ilvl="3">
      <w:start w:val="1"/>
      <w:numFmt w:val="decimal"/>
      <w:lvlText w:val="%1.%2.%3.%4"/>
      <w:lvlJc w:val="left"/>
      <w:pPr>
        <w:ind w:left="4941" w:hanging="1080"/>
      </w:pPr>
      <w:rPr>
        <w:rFonts w:ascii="Arial" w:eastAsia="ヒラギノ角ゴ Pro W3" w:hAnsi="Arial" w:hint="default"/>
        <w:color w:val="000000"/>
        <w:sz w:val="28"/>
      </w:rPr>
    </w:lvl>
    <w:lvl w:ilvl="4">
      <w:start w:val="1"/>
      <w:numFmt w:val="decimal"/>
      <w:lvlText w:val="%1.%2.%3.%4.%5"/>
      <w:lvlJc w:val="left"/>
      <w:pPr>
        <w:ind w:left="6228" w:hanging="1080"/>
      </w:pPr>
      <w:rPr>
        <w:rFonts w:ascii="Arial" w:eastAsia="ヒラギノ角ゴ Pro W3" w:hAnsi="Arial" w:hint="default"/>
        <w:color w:val="000000"/>
        <w:sz w:val="28"/>
      </w:rPr>
    </w:lvl>
    <w:lvl w:ilvl="5">
      <w:start w:val="1"/>
      <w:numFmt w:val="decimal"/>
      <w:lvlText w:val="%1.%2.%3.%4.%5.%6"/>
      <w:lvlJc w:val="left"/>
      <w:pPr>
        <w:ind w:left="7875" w:hanging="1440"/>
      </w:pPr>
      <w:rPr>
        <w:rFonts w:ascii="Arial" w:eastAsia="ヒラギノ角ゴ Pro W3" w:hAnsi="Arial" w:hint="default"/>
        <w:color w:val="000000"/>
        <w:sz w:val="28"/>
      </w:rPr>
    </w:lvl>
    <w:lvl w:ilvl="6">
      <w:start w:val="1"/>
      <w:numFmt w:val="decimal"/>
      <w:lvlText w:val="%1.%2.%3.%4.%5.%6.%7"/>
      <w:lvlJc w:val="left"/>
      <w:pPr>
        <w:ind w:left="9522" w:hanging="1800"/>
      </w:pPr>
      <w:rPr>
        <w:rFonts w:ascii="Arial" w:eastAsia="ヒラギノ角ゴ Pro W3" w:hAnsi="Arial" w:hint="default"/>
        <w:color w:val="000000"/>
        <w:sz w:val="28"/>
      </w:rPr>
    </w:lvl>
    <w:lvl w:ilvl="7">
      <w:start w:val="1"/>
      <w:numFmt w:val="decimal"/>
      <w:lvlText w:val="%1.%2.%3.%4.%5.%6.%7.%8"/>
      <w:lvlJc w:val="left"/>
      <w:pPr>
        <w:ind w:left="10809" w:hanging="1800"/>
      </w:pPr>
      <w:rPr>
        <w:rFonts w:ascii="Arial" w:eastAsia="ヒラギノ角ゴ Pro W3" w:hAnsi="Arial" w:hint="default"/>
        <w:color w:val="000000"/>
        <w:sz w:val="28"/>
      </w:rPr>
    </w:lvl>
    <w:lvl w:ilvl="8">
      <w:start w:val="1"/>
      <w:numFmt w:val="decimal"/>
      <w:lvlText w:val="%1.%2.%3.%4.%5.%6.%7.%8.%9"/>
      <w:lvlJc w:val="left"/>
      <w:pPr>
        <w:ind w:left="12456" w:hanging="2160"/>
      </w:pPr>
      <w:rPr>
        <w:rFonts w:ascii="Arial" w:eastAsia="ヒラギノ角ゴ Pro W3" w:hAnsi="Arial" w:hint="default"/>
        <w:color w:val="000000"/>
        <w:sz w:val="28"/>
      </w:rPr>
    </w:lvl>
  </w:abstractNum>
  <w:abstractNum w:abstractNumId="29">
    <w:nsid w:val="722E26BE"/>
    <w:multiLevelType w:val="multilevel"/>
    <w:tmpl w:val="0B68D9B4"/>
    <w:lvl w:ilvl="0">
      <w:start w:val="6"/>
      <w:numFmt w:val="decimal"/>
      <w:lvlText w:val="%1"/>
      <w:lvlJc w:val="left"/>
      <w:pPr>
        <w:ind w:left="720" w:hanging="360"/>
      </w:pPr>
      <w:rPr>
        <w:rFonts w:hint="default"/>
      </w:rPr>
    </w:lvl>
    <w:lvl w:ilvl="1">
      <w:start w:val="1"/>
      <w:numFmt w:val="decimal"/>
      <w:isLgl/>
      <w:lvlText w:val="%1.%2"/>
      <w:lvlJc w:val="left"/>
      <w:pPr>
        <w:ind w:left="2007" w:hanging="720"/>
      </w:pPr>
      <w:rPr>
        <w:rFonts w:ascii="Arial" w:eastAsia="ヒラギノ角ゴ Pro W3" w:hAnsi="Arial" w:hint="default"/>
        <w:color w:val="000000"/>
        <w:sz w:val="28"/>
      </w:rPr>
    </w:lvl>
    <w:lvl w:ilvl="2">
      <w:start w:val="1"/>
      <w:numFmt w:val="decimal"/>
      <w:isLgl/>
      <w:lvlText w:val="%1.%2.%3"/>
      <w:lvlJc w:val="left"/>
      <w:pPr>
        <w:ind w:left="2934" w:hanging="720"/>
      </w:pPr>
      <w:rPr>
        <w:rFonts w:ascii="Arial" w:eastAsia="ヒラギノ角ゴ Pro W3" w:hAnsi="Arial" w:hint="default"/>
        <w:color w:val="000000"/>
        <w:sz w:val="28"/>
      </w:rPr>
    </w:lvl>
    <w:lvl w:ilvl="3">
      <w:start w:val="1"/>
      <w:numFmt w:val="decimal"/>
      <w:isLgl/>
      <w:lvlText w:val="%1.%2.%3.%4"/>
      <w:lvlJc w:val="left"/>
      <w:pPr>
        <w:ind w:left="4221" w:hanging="1080"/>
      </w:pPr>
      <w:rPr>
        <w:rFonts w:ascii="Arial" w:eastAsia="ヒラギノ角ゴ Pro W3" w:hAnsi="Arial" w:hint="default"/>
        <w:color w:val="000000"/>
        <w:sz w:val="28"/>
      </w:rPr>
    </w:lvl>
    <w:lvl w:ilvl="4">
      <w:start w:val="1"/>
      <w:numFmt w:val="decimal"/>
      <w:isLgl/>
      <w:lvlText w:val="%1.%2.%3.%4.%5"/>
      <w:lvlJc w:val="left"/>
      <w:pPr>
        <w:ind w:left="5148" w:hanging="1080"/>
      </w:pPr>
      <w:rPr>
        <w:rFonts w:ascii="Arial" w:eastAsia="ヒラギノ角ゴ Pro W3" w:hAnsi="Arial" w:hint="default"/>
        <w:color w:val="000000"/>
        <w:sz w:val="28"/>
      </w:rPr>
    </w:lvl>
    <w:lvl w:ilvl="5">
      <w:start w:val="1"/>
      <w:numFmt w:val="decimal"/>
      <w:isLgl/>
      <w:lvlText w:val="%1.%2.%3.%4.%5.%6"/>
      <w:lvlJc w:val="left"/>
      <w:pPr>
        <w:ind w:left="6435" w:hanging="1440"/>
      </w:pPr>
      <w:rPr>
        <w:rFonts w:ascii="Arial" w:eastAsia="ヒラギノ角ゴ Pro W3" w:hAnsi="Arial" w:hint="default"/>
        <w:color w:val="000000"/>
        <w:sz w:val="28"/>
      </w:rPr>
    </w:lvl>
    <w:lvl w:ilvl="6">
      <w:start w:val="1"/>
      <w:numFmt w:val="decimal"/>
      <w:isLgl/>
      <w:lvlText w:val="%1.%2.%3.%4.%5.%6.%7"/>
      <w:lvlJc w:val="left"/>
      <w:pPr>
        <w:ind w:left="7722" w:hanging="1800"/>
      </w:pPr>
      <w:rPr>
        <w:rFonts w:ascii="Arial" w:eastAsia="ヒラギノ角ゴ Pro W3" w:hAnsi="Arial" w:hint="default"/>
        <w:color w:val="000000"/>
        <w:sz w:val="28"/>
      </w:rPr>
    </w:lvl>
    <w:lvl w:ilvl="7">
      <w:start w:val="1"/>
      <w:numFmt w:val="decimal"/>
      <w:isLgl/>
      <w:lvlText w:val="%1.%2.%3.%4.%5.%6.%7.%8"/>
      <w:lvlJc w:val="left"/>
      <w:pPr>
        <w:ind w:left="8649" w:hanging="1800"/>
      </w:pPr>
      <w:rPr>
        <w:rFonts w:ascii="Arial" w:eastAsia="ヒラギノ角ゴ Pro W3" w:hAnsi="Arial" w:hint="default"/>
        <w:color w:val="000000"/>
        <w:sz w:val="28"/>
      </w:rPr>
    </w:lvl>
    <w:lvl w:ilvl="8">
      <w:start w:val="1"/>
      <w:numFmt w:val="decimal"/>
      <w:isLgl/>
      <w:lvlText w:val="%1.%2.%3.%4.%5.%6.%7.%8.%9"/>
      <w:lvlJc w:val="left"/>
      <w:pPr>
        <w:ind w:left="9936" w:hanging="2160"/>
      </w:pPr>
      <w:rPr>
        <w:rFonts w:ascii="Arial" w:eastAsia="ヒラギノ角ゴ Pro W3" w:hAnsi="Arial" w:hint="default"/>
        <w:color w:val="000000"/>
        <w:sz w:val="28"/>
      </w:rPr>
    </w:lvl>
  </w:abstractNum>
  <w:abstractNum w:abstractNumId="30">
    <w:nsid w:val="76753517"/>
    <w:multiLevelType w:val="multilevel"/>
    <w:tmpl w:val="E7962B6C"/>
    <w:lvl w:ilvl="0">
      <w:start w:val="5"/>
      <w:numFmt w:val="decimal"/>
      <w:lvlText w:val="%1"/>
      <w:lvlJc w:val="left"/>
      <w:pPr>
        <w:ind w:left="360" w:hanging="360"/>
      </w:pPr>
      <w:rPr>
        <w:rFonts w:hint="default"/>
      </w:rPr>
    </w:lvl>
    <w:lvl w:ilvl="1">
      <w:start w:val="1"/>
      <w:numFmt w:val="decimal"/>
      <w:lvlText w:val="%1.%2"/>
      <w:lvlJc w:val="left"/>
      <w:pPr>
        <w:ind w:left="1152" w:hanging="36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1">
    <w:nsid w:val="77925EEA"/>
    <w:multiLevelType w:val="hybridMultilevel"/>
    <w:tmpl w:val="1B4C7E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7C691FC6"/>
    <w:multiLevelType w:val="hybridMultilevel"/>
    <w:tmpl w:val="8C587214"/>
    <w:lvl w:ilvl="0" w:tplc="4C5E0358">
      <w:start w:val="4"/>
      <w:numFmt w:val="decimal"/>
      <w:lvlText w:val="%1.3"/>
      <w:lvlJc w:val="left"/>
      <w:pPr>
        <w:ind w:left="720" w:hanging="360"/>
      </w:pPr>
      <w:rPr>
        <w:rFonts w:ascii="Arial Bold" w:hAnsi="Arial Bold" w:hint="default"/>
        <w:b/>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7C883510"/>
    <w:multiLevelType w:val="multilevel"/>
    <w:tmpl w:val="CADE3C68"/>
    <w:lvl w:ilvl="0">
      <w:start w:val="7"/>
      <w:numFmt w:val="decimal"/>
      <w:lvlText w:val="%1"/>
      <w:lvlJc w:val="left"/>
      <w:pPr>
        <w:ind w:left="360" w:hanging="360"/>
      </w:pPr>
      <w:rPr>
        <w:rFonts w:hint="default"/>
      </w:rPr>
    </w:lvl>
    <w:lvl w:ilvl="1">
      <w:start w:val="2"/>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34">
    <w:nsid w:val="7D55744E"/>
    <w:multiLevelType w:val="hybridMultilevel"/>
    <w:tmpl w:val="605E4B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E1A7887"/>
    <w:multiLevelType w:val="multilevel"/>
    <w:tmpl w:val="632870F4"/>
    <w:lvl w:ilvl="0">
      <w:start w:val="10"/>
      <w:numFmt w:val="decimal"/>
      <w:lvlText w:val="%1"/>
      <w:lvlJc w:val="left"/>
      <w:pPr>
        <w:ind w:left="380" w:hanging="380"/>
      </w:pPr>
      <w:rPr>
        <w:rFonts w:hint="default"/>
      </w:rPr>
    </w:lvl>
    <w:lvl w:ilvl="1">
      <w:start w:val="1"/>
      <w:numFmt w:val="decimal"/>
      <w:lvlText w:val="%1.%2"/>
      <w:lvlJc w:val="left"/>
      <w:pPr>
        <w:ind w:left="1172" w:hanging="380"/>
      </w:pPr>
      <w:rPr>
        <w:rFonts w:hint="default"/>
      </w:rPr>
    </w:lvl>
    <w:lvl w:ilvl="2">
      <w:start w:val="1"/>
      <w:numFmt w:val="decimal"/>
      <w:lvlText w:val="%1.%2.%3"/>
      <w:lvlJc w:val="left"/>
      <w:pPr>
        <w:ind w:left="2304" w:hanging="720"/>
      </w:pPr>
      <w:rPr>
        <w:rFonts w:hint="default"/>
      </w:rPr>
    </w:lvl>
    <w:lvl w:ilvl="3">
      <w:start w:val="1"/>
      <w:numFmt w:val="decimal"/>
      <w:lvlText w:val="%1.%2.%3.%4"/>
      <w:lvlJc w:val="left"/>
      <w:pPr>
        <w:ind w:left="3096" w:hanging="720"/>
      </w:pPr>
      <w:rPr>
        <w:rFonts w:hint="default"/>
      </w:rPr>
    </w:lvl>
    <w:lvl w:ilvl="4">
      <w:start w:val="1"/>
      <w:numFmt w:val="decimal"/>
      <w:lvlText w:val="%1.%2.%3.%4.%5"/>
      <w:lvlJc w:val="left"/>
      <w:pPr>
        <w:ind w:left="4248" w:hanging="1080"/>
      </w:pPr>
      <w:rPr>
        <w:rFonts w:hint="default"/>
      </w:rPr>
    </w:lvl>
    <w:lvl w:ilvl="5">
      <w:start w:val="1"/>
      <w:numFmt w:val="decimal"/>
      <w:lvlText w:val="%1.%2.%3.%4.%5.%6"/>
      <w:lvlJc w:val="left"/>
      <w:pPr>
        <w:ind w:left="5040" w:hanging="1080"/>
      </w:pPr>
      <w:rPr>
        <w:rFonts w:hint="default"/>
      </w:rPr>
    </w:lvl>
    <w:lvl w:ilvl="6">
      <w:start w:val="1"/>
      <w:numFmt w:val="decimal"/>
      <w:lvlText w:val="%1.%2.%3.%4.%5.%6.%7"/>
      <w:lvlJc w:val="left"/>
      <w:pPr>
        <w:ind w:left="6192" w:hanging="1440"/>
      </w:pPr>
      <w:rPr>
        <w:rFonts w:hint="default"/>
      </w:rPr>
    </w:lvl>
    <w:lvl w:ilvl="7">
      <w:start w:val="1"/>
      <w:numFmt w:val="decimal"/>
      <w:lvlText w:val="%1.%2.%3.%4.%5.%6.%7.%8"/>
      <w:lvlJc w:val="left"/>
      <w:pPr>
        <w:ind w:left="6984" w:hanging="1440"/>
      </w:pPr>
      <w:rPr>
        <w:rFonts w:hint="default"/>
      </w:rPr>
    </w:lvl>
    <w:lvl w:ilvl="8">
      <w:start w:val="1"/>
      <w:numFmt w:val="decimal"/>
      <w:lvlText w:val="%1.%2.%3.%4.%5.%6.%7.%8.%9"/>
      <w:lvlJc w:val="left"/>
      <w:pPr>
        <w:ind w:left="8136" w:hanging="1800"/>
      </w:pPr>
      <w:rPr>
        <w:rFonts w:hint="default"/>
      </w:rPr>
    </w:lvl>
  </w:abstractNum>
  <w:abstractNum w:abstractNumId="36">
    <w:nsid w:val="7FE555A9"/>
    <w:multiLevelType w:val="multilevel"/>
    <w:tmpl w:val="DB0A93B0"/>
    <w:lvl w:ilvl="0">
      <w:start w:val="7"/>
      <w:numFmt w:val="decimal"/>
      <w:lvlText w:val="%1"/>
      <w:lvlJc w:val="left"/>
      <w:pPr>
        <w:ind w:left="360" w:hanging="360"/>
      </w:pPr>
      <w:rPr>
        <w:rFonts w:eastAsia="ヒラギノ角ゴ Pro W3" w:hint="default"/>
        <w:color w:val="000000"/>
      </w:rPr>
    </w:lvl>
    <w:lvl w:ilvl="1">
      <w:start w:val="1"/>
      <w:numFmt w:val="decimal"/>
      <w:lvlText w:val="%1.%2"/>
      <w:lvlJc w:val="left"/>
      <w:pPr>
        <w:ind w:left="1152" w:hanging="360"/>
      </w:pPr>
      <w:rPr>
        <w:rFonts w:eastAsia="ヒラギノ角ゴ Pro W3" w:hint="default"/>
        <w:b/>
        <w:color w:val="000000"/>
      </w:rPr>
    </w:lvl>
    <w:lvl w:ilvl="2">
      <w:start w:val="1"/>
      <w:numFmt w:val="decimal"/>
      <w:lvlText w:val="%1.%2.%3"/>
      <w:lvlJc w:val="left"/>
      <w:pPr>
        <w:ind w:left="2304" w:hanging="720"/>
      </w:pPr>
      <w:rPr>
        <w:rFonts w:eastAsia="ヒラギノ角ゴ Pro W3" w:hint="default"/>
        <w:color w:val="000000"/>
      </w:rPr>
    </w:lvl>
    <w:lvl w:ilvl="3">
      <w:start w:val="1"/>
      <w:numFmt w:val="decimal"/>
      <w:lvlText w:val="%1.%2.%3.%4"/>
      <w:lvlJc w:val="left"/>
      <w:pPr>
        <w:ind w:left="3096" w:hanging="720"/>
      </w:pPr>
      <w:rPr>
        <w:rFonts w:eastAsia="ヒラギノ角ゴ Pro W3" w:hint="default"/>
        <w:color w:val="000000"/>
      </w:rPr>
    </w:lvl>
    <w:lvl w:ilvl="4">
      <w:start w:val="1"/>
      <w:numFmt w:val="decimal"/>
      <w:lvlText w:val="%1.%2.%3.%4.%5"/>
      <w:lvlJc w:val="left"/>
      <w:pPr>
        <w:ind w:left="4248" w:hanging="1080"/>
      </w:pPr>
      <w:rPr>
        <w:rFonts w:eastAsia="ヒラギノ角ゴ Pro W3" w:hint="default"/>
        <w:color w:val="000000"/>
      </w:rPr>
    </w:lvl>
    <w:lvl w:ilvl="5">
      <w:start w:val="1"/>
      <w:numFmt w:val="decimal"/>
      <w:lvlText w:val="%1.%2.%3.%4.%5.%6"/>
      <w:lvlJc w:val="left"/>
      <w:pPr>
        <w:ind w:left="5040" w:hanging="1080"/>
      </w:pPr>
      <w:rPr>
        <w:rFonts w:eastAsia="ヒラギノ角ゴ Pro W3" w:hint="default"/>
        <w:color w:val="000000"/>
      </w:rPr>
    </w:lvl>
    <w:lvl w:ilvl="6">
      <w:start w:val="1"/>
      <w:numFmt w:val="decimal"/>
      <w:lvlText w:val="%1.%2.%3.%4.%5.%6.%7"/>
      <w:lvlJc w:val="left"/>
      <w:pPr>
        <w:ind w:left="6192" w:hanging="1440"/>
      </w:pPr>
      <w:rPr>
        <w:rFonts w:eastAsia="ヒラギノ角ゴ Pro W3" w:hint="default"/>
        <w:color w:val="000000"/>
      </w:rPr>
    </w:lvl>
    <w:lvl w:ilvl="7">
      <w:start w:val="1"/>
      <w:numFmt w:val="decimal"/>
      <w:lvlText w:val="%1.%2.%3.%4.%5.%6.%7.%8"/>
      <w:lvlJc w:val="left"/>
      <w:pPr>
        <w:ind w:left="6984" w:hanging="1440"/>
      </w:pPr>
      <w:rPr>
        <w:rFonts w:eastAsia="ヒラギノ角ゴ Pro W3" w:hint="default"/>
        <w:color w:val="000000"/>
      </w:rPr>
    </w:lvl>
    <w:lvl w:ilvl="8">
      <w:start w:val="1"/>
      <w:numFmt w:val="decimal"/>
      <w:lvlText w:val="%1.%2.%3.%4.%5.%6.%7.%8.%9"/>
      <w:lvlJc w:val="left"/>
      <w:pPr>
        <w:ind w:left="8136" w:hanging="1800"/>
      </w:pPr>
      <w:rPr>
        <w:rFonts w:eastAsia="ヒラギノ角ゴ Pro W3" w:hint="default"/>
        <w:color w:val="000000"/>
      </w:rPr>
    </w:lvl>
  </w:abstractNum>
  <w:num w:numId="1">
    <w:abstractNumId w:val="0"/>
  </w:num>
  <w:num w:numId="2">
    <w:abstractNumId w:val="31"/>
  </w:num>
  <w:num w:numId="3">
    <w:abstractNumId w:val="6"/>
  </w:num>
  <w:num w:numId="4">
    <w:abstractNumId w:val="10"/>
  </w:num>
  <w:num w:numId="5">
    <w:abstractNumId w:val="35"/>
  </w:num>
  <w:num w:numId="6">
    <w:abstractNumId w:val="13"/>
  </w:num>
  <w:num w:numId="7">
    <w:abstractNumId w:val="14"/>
  </w:num>
  <w:num w:numId="8">
    <w:abstractNumId w:val="24"/>
  </w:num>
  <w:num w:numId="9">
    <w:abstractNumId w:val="33"/>
  </w:num>
  <w:num w:numId="10">
    <w:abstractNumId w:val="15"/>
  </w:num>
  <w:num w:numId="11">
    <w:abstractNumId w:val="30"/>
  </w:num>
  <w:num w:numId="12">
    <w:abstractNumId w:val="23"/>
  </w:num>
  <w:num w:numId="13">
    <w:abstractNumId w:val="36"/>
  </w:num>
  <w:num w:numId="14">
    <w:abstractNumId w:val="32"/>
  </w:num>
  <w:num w:numId="15">
    <w:abstractNumId w:val="16"/>
  </w:num>
  <w:num w:numId="16">
    <w:abstractNumId w:val="5"/>
  </w:num>
  <w:num w:numId="17">
    <w:abstractNumId w:val="1"/>
  </w:num>
  <w:num w:numId="18">
    <w:abstractNumId w:val="8"/>
  </w:num>
  <w:num w:numId="19">
    <w:abstractNumId w:val="7"/>
  </w:num>
  <w:num w:numId="20">
    <w:abstractNumId w:val="3"/>
  </w:num>
  <w:num w:numId="21">
    <w:abstractNumId w:val="28"/>
  </w:num>
  <w:num w:numId="22">
    <w:abstractNumId w:val="21"/>
  </w:num>
  <w:num w:numId="23">
    <w:abstractNumId w:val="20"/>
  </w:num>
  <w:num w:numId="24">
    <w:abstractNumId w:val="17"/>
  </w:num>
  <w:num w:numId="25">
    <w:abstractNumId w:val="2"/>
  </w:num>
  <w:num w:numId="26">
    <w:abstractNumId w:val="9"/>
  </w:num>
  <w:num w:numId="27">
    <w:abstractNumId w:val="4"/>
  </w:num>
  <w:num w:numId="28">
    <w:abstractNumId w:val="29"/>
  </w:num>
  <w:num w:numId="29">
    <w:abstractNumId w:val="34"/>
  </w:num>
  <w:num w:numId="30">
    <w:abstractNumId w:val="18"/>
  </w:num>
  <w:num w:numId="31">
    <w:abstractNumId w:val="12"/>
  </w:num>
  <w:num w:numId="32">
    <w:abstractNumId w:val="22"/>
  </w:num>
  <w:num w:numId="33">
    <w:abstractNumId w:val="11"/>
  </w:num>
  <w:num w:numId="34">
    <w:abstractNumId w:val="25"/>
  </w:num>
  <w:num w:numId="35">
    <w:abstractNumId w:val="26"/>
  </w:num>
  <w:num w:numId="36">
    <w:abstractNumId w:val="19"/>
  </w:num>
  <w:num w:numId="37">
    <w:abstractNumId w:val="2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bordersDoNotSurroundHeader/>
  <w:bordersDoNotSurroundFooter/>
  <w:proofState w:grammar="clean"/>
  <w:stylePaneFormatFilter w:val="2001"/>
  <w:revisionView w:comments="0" w:formatting="0"/>
  <w:doNotTrackMoves/>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savePreviewPicture/>
  <w:doNotValidateAgainstSchema/>
  <w:doNotDemarcateInvalidXml/>
  <w:hdrShapeDefaults>
    <o:shapedefaults v:ext="edit" spidmax="2054"/>
    <o:shapelayout v:ext="edit">
      <o:idmap v:ext="edit" data="2"/>
    </o:shapelayout>
  </w:hdrShapeDefaults>
  <w:endnotePr>
    <w:numFmt w:val="decimal"/>
  </w:endnotePr>
  <w:compat>
    <w:spaceForUL/>
    <w:balanceSingleByteDoubleByteWidth/>
    <w:doNotLeaveBackslashAlone/>
    <w:ulTrailSpace/>
    <w:doNotExpandShiftReturn/>
    <w:adjustLineHeightInTable/>
  </w:compat>
  <w:rsids>
    <w:rsidRoot w:val="00991E07"/>
    <w:rsid w:val="0001460A"/>
    <w:rsid w:val="00016B61"/>
    <w:rsid w:val="000246BB"/>
    <w:rsid w:val="0004321A"/>
    <w:rsid w:val="00044009"/>
    <w:rsid w:val="00051B55"/>
    <w:rsid w:val="0006192F"/>
    <w:rsid w:val="00086317"/>
    <w:rsid w:val="00095149"/>
    <w:rsid w:val="000A79AD"/>
    <w:rsid w:val="000E0ECD"/>
    <w:rsid w:val="000F76A2"/>
    <w:rsid w:val="001040E7"/>
    <w:rsid w:val="0015020E"/>
    <w:rsid w:val="001510F2"/>
    <w:rsid w:val="00166FA3"/>
    <w:rsid w:val="00172F71"/>
    <w:rsid w:val="001E6194"/>
    <w:rsid w:val="00210EAA"/>
    <w:rsid w:val="002367EC"/>
    <w:rsid w:val="002424A2"/>
    <w:rsid w:val="00264F8F"/>
    <w:rsid w:val="002675AD"/>
    <w:rsid w:val="00270FB7"/>
    <w:rsid w:val="002775E9"/>
    <w:rsid w:val="002948B6"/>
    <w:rsid w:val="002A53DC"/>
    <w:rsid w:val="002D4DF5"/>
    <w:rsid w:val="002E4C82"/>
    <w:rsid w:val="003027C7"/>
    <w:rsid w:val="00310788"/>
    <w:rsid w:val="00343280"/>
    <w:rsid w:val="003D267B"/>
    <w:rsid w:val="003E0D66"/>
    <w:rsid w:val="003E757B"/>
    <w:rsid w:val="00400BF2"/>
    <w:rsid w:val="00460DF4"/>
    <w:rsid w:val="00460F3C"/>
    <w:rsid w:val="00471F7D"/>
    <w:rsid w:val="004C4803"/>
    <w:rsid w:val="004F77D8"/>
    <w:rsid w:val="00513222"/>
    <w:rsid w:val="00515293"/>
    <w:rsid w:val="005324EB"/>
    <w:rsid w:val="00556B22"/>
    <w:rsid w:val="005575D6"/>
    <w:rsid w:val="00560A5C"/>
    <w:rsid w:val="00597BEA"/>
    <w:rsid w:val="005A1CC8"/>
    <w:rsid w:val="005D61A8"/>
    <w:rsid w:val="005E1ED2"/>
    <w:rsid w:val="00600BE1"/>
    <w:rsid w:val="00602791"/>
    <w:rsid w:val="00610A21"/>
    <w:rsid w:val="0063161D"/>
    <w:rsid w:val="0064345A"/>
    <w:rsid w:val="00660BB4"/>
    <w:rsid w:val="00672A1C"/>
    <w:rsid w:val="0069102D"/>
    <w:rsid w:val="006B221B"/>
    <w:rsid w:val="006E5491"/>
    <w:rsid w:val="007253A3"/>
    <w:rsid w:val="00732113"/>
    <w:rsid w:val="00753A60"/>
    <w:rsid w:val="007564DB"/>
    <w:rsid w:val="0076277C"/>
    <w:rsid w:val="00781F9A"/>
    <w:rsid w:val="00794DEB"/>
    <w:rsid w:val="007A022F"/>
    <w:rsid w:val="007A1536"/>
    <w:rsid w:val="007A742E"/>
    <w:rsid w:val="007B4069"/>
    <w:rsid w:val="007E5C45"/>
    <w:rsid w:val="00812EE1"/>
    <w:rsid w:val="00847850"/>
    <w:rsid w:val="00847FCD"/>
    <w:rsid w:val="00860FCA"/>
    <w:rsid w:val="00873449"/>
    <w:rsid w:val="00882112"/>
    <w:rsid w:val="008B15A0"/>
    <w:rsid w:val="008E3E5B"/>
    <w:rsid w:val="008F4208"/>
    <w:rsid w:val="00920B61"/>
    <w:rsid w:val="00924888"/>
    <w:rsid w:val="0093300B"/>
    <w:rsid w:val="009416C7"/>
    <w:rsid w:val="00965E04"/>
    <w:rsid w:val="009720E2"/>
    <w:rsid w:val="00991E07"/>
    <w:rsid w:val="009B74C1"/>
    <w:rsid w:val="009B7C36"/>
    <w:rsid w:val="009E71DD"/>
    <w:rsid w:val="00A00C6C"/>
    <w:rsid w:val="00A251FB"/>
    <w:rsid w:val="00A637CB"/>
    <w:rsid w:val="00A721D8"/>
    <w:rsid w:val="00A846A1"/>
    <w:rsid w:val="00AB3015"/>
    <w:rsid w:val="00AD2383"/>
    <w:rsid w:val="00AE7E3C"/>
    <w:rsid w:val="00B05DE3"/>
    <w:rsid w:val="00B23CA6"/>
    <w:rsid w:val="00B305E3"/>
    <w:rsid w:val="00B54CB2"/>
    <w:rsid w:val="00B6328D"/>
    <w:rsid w:val="00B846C2"/>
    <w:rsid w:val="00B9332E"/>
    <w:rsid w:val="00BA0E21"/>
    <w:rsid w:val="00BD023E"/>
    <w:rsid w:val="00BD35B8"/>
    <w:rsid w:val="00C14FF5"/>
    <w:rsid w:val="00C44FEF"/>
    <w:rsid w:val="00C77DDD"/>
    <w:rsid w:val="00C9260E"/>
    <w:rsid w:val="00CC1E03"/>
    <w:rsid w:val="00D03907"/>
    <w:rsid w:val="00D54747"/>
    <w:rsid w:val="00D56B36"/>
    <w:rsid w:val="00D83D2B"/>
    <w:rsid w:val="00D83E74"/>
    <w:rsid w:val="00D87184"/>
    <w:rsid w:val="00DA1748"/>
    <w:rsid w:val="00DD75A4"/>
    <w:rsid w:val="00DF7916"/>
    <w:rsid w:val="00E11C14"/>
    <w:rsid w:val="00E23258"/>
    <w:rsid w:val="00E323B3"/>
    <w:rsid w:val="00E34631"/>
    <w:rsid w:val="00E34BDC"/>
    <w:rsid w:val="00E37595"/>
    <w:rsid w:val="00E479D6"/>
    <w:rsid w:val="00E52169"/>
    <w:rsid w:val="00E6235F"/>
    <w:rsid w:val="00E650AA"/>
    <w:rsid w:val="00EA0599"/>
    <w:rsid w:val="00ED570A"/>
    <w:rsid w:val="00F037FB"/>
    <w:rsid w:val="00F144F4"/>
    <w:rsid w:val="00F223BE"/>
    <w:rsid w:val="00F234E9"/>
    <w:rsid w:val="00F3017C"/>
    <w:rsid w:val="00F52023"/>
    <w:rsid w:val="00F56E28"/>
    <w:rsid w:val="00F65361"/>
    <w:rsid w:val="00F7162D"/>
    <w:rsid w:val="00F71B0F"/>
    <w:rsid w:val="00F959F8"/>
    <w:rsid w:val="00FA55BD"/>
    <w:rsid w:val="00FB2BA7"/>
    <w:rsid w:val="00FB6FA4"/>
    <w:rsid w:val="00FF58B8"/>
  </w:rsids>
  <m:mathPr>
    <m:mathFont m:val="Arial Black"/>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4"/>
        <w:szCs w:val="24"/>
        <w:lang w:val="en-GB" w:eastAsia="en-US" w:bidi="ar-SA"/>
      </w:rPr>
    </w:rPrDefault>
    <w:pPrDefault/>
  </w:docDefaults>
  <w:latentStyles w:defLockedState="0" w:defUIPriority="0" w:defSemiHidden="0" w:defUnhideWhenUsed="0" w:defQFormat="0" w:count="276"/>
  <w:style w:type="paragraph" w:default="1" w:styleId="Normal">
    <w:name w:val="Normal"/>
    <w:qFormat/>
    <w:rsid w:val="00343280"/>
    <w:rPr>
      <w:rFonts w:eastAsia="ヒラギノ角ゴ Pro W3"/>
      <w:color w:val="000000"/>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customStyle="1" w:styleId="FreeForm">
    <w:name w:val="Free Form"/>
    <w:rsid w:val="00343280"/>
    <w:rPr>
      <w:rFonts w:eastAsia="ヒラギノ角ゴ Pro W3"/>
      <w:color w:val="000000"/>
    </w:rPr>
  </w:style>
  <w:style w:type="paragraph" w:styleId="Footer">
    <w:name w:val="footer"/>
    <w:rsid w:val="00343280"/>
    <w:pPr>
      <w:tabs>
        <w:tab w:val="center" w:pos="4153"/>
        <w:tab w:val="right" w:pos="8306"/>
      </w:tabs>
    </w:pPr>
    <w:rPr>
      <w:rFonts w:eastAsia="ヒラギノ角ゴ Pro W3"/>
      <w:color w:val="000000"/>
    </w:rPr>
  </w:style>
  <w:style w:type="character" w:styleId="PageNumber">
    <w:name w:val="page number"/>
    <w:rsid w:val="00343280"/>
    <w:rPr>
      <w:color w:val="000000"/>
      <w:sz w:val="20"/>
    </w:rPr>
  </w:style>
  <w:style w:type="character" w:styleId="Hyperlink">
    <w:name w:val="Hyperlink"/>
    <w:rsid w:val="00343280"/>
    <w:rPr>
      <w:color w:val="0000FF"/>
      <w:sz w:val="20"/>
      <w:u w:val="single"/>
    </w:rPr>
  </w:style>
  <w:style w:type="paragraph" w:styleId="Header">
    <w:name w:val="header"/>
    <w:basedOn w:val="Normal"/>
    <w:link w:val="HeaderChar"/>
    <w:locked/>
    <w:rsid w:val="00991E07"/>
    <w:pPr>
      <w:tabs>
        <w:tab w:val="center" w:pos="4320"/>
        <w:tab w:val="right" w:pos="8640"/>
      </w:tabs>
    </w:pPr>
  </w:style>
  <w:style w:type="character" w:customStyle="1" w:styleId="HeaderChar">
    <w:name w:val="Header Char"/>
    <w:basedOn w:val="DefaultParagraphFont"/>
    <w:link w:val="Header"/>
    <w:rsid w:val="00991E07"/>
    <w:rPr>
      <w:rFonts w:eastAsia="ヒラギノ角ゴ Pro W3"/>
      <w:color w:val="000000"/>
      <w:sz w:val="24"/>
      <w:szCs w:val="24"/>
    </w:rPr>
  </w:style>
  <w:style w:type="paragraph" w:styleId="BalloonText">
    <w:name w:val="Balloon Text"/>
    <w:basedOn w:val="Normal"/>
    <w:link w:val="BalloonTextChar"/>
    <w:locked/>
    <w:rsid w:val="0080436D"/>
    <w:rPr>
      <w:rFonts w:ascii="Lucida Grande" w:hAnsi="Lucida Grande"/>
      <w:sz w:val="18"/>
      <w:szCs w:val="18"/>
    </w:rPr>
  </w:style>
  <w:style w:type="character" w:customStyle="1" w:styleId="BalloonTextChar">
    <w:name w:val="Balloon Text Char"/>
    <w:basedOn w:val="DefaultParagraphFont"/>
    <w:link w:val="BalloonText"/>
    <w:rsid w:val="0080436D"/>
    <w:rPr>
      <w:rFonts w:ascii="Lucida Grande" w:eastAsia="ヒラギノ角ゴ Pro W3" w:hAnsi="Lucida Grande"/>
      <w:color w:val="000000"/>
      <w:sz w:val="18"/>
      <w:szCs w:val="18"/>
      <w:lang w:val="en-GB"/>
    </w:rPr>
  </w:style>
  <w:style w:type="character" w:styleId="FollowedHyperlink">
    <w:name w:val="FollowedHyperlink"/>
    <w:basedOn w:val="DefaultParagraphFont"/>
    <w:rsid w:val="00DB33FC"/>
    <w:rPr>
      <w:color w:val="800080"/>
      <w:u w:val="single"/>
    </w:rPr>
  </w:style>
  <w:style w:type="paragraph" w:styleId="ListParagraph">
    <w:name w:val="List Paragraph"/>
    <w:basedOn w:val="Normal"/>
    <w:rsid w:val="005209DE"/>
    <w:pPr>
      <w:ind w:left="720"/>
      <w:contextualSpacing/>
    </w:p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oter" Target="footer2.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hyperlink" Target="http://swardeston-parish-council.norfolkparishes.gov.uk/"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ardeston-parish-council.norfolkparishes.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1001</Words>
  <Characters>5708</Characters>
  <Application>Microsoft Macintosh Word</Application>
  <DocSecurity>0</DocSecurity>
  <Lines>47</Lines>
  <Paragraphs>11</Paragraphs>
  <ScaleCrop>false</ScaleCrop>
  <HeadingPairs>
    <vt:vector size="2" baseType="variant">
      <vt:variant>
        <vt:lpstr>Title</vt:lpstr>
      </vt:variant>
      <vt:variant>
        <vt:i4>1</vt:i4>
      </vt:variant>
    </vt:vector>
  </HeadingPairs>
  <TitlesOfParts>
    <vt:vector size="1" baseType="lpstr">
      <vt:lpstr>East Carleton &amp; Ketteringham Parish Council</vt:lpstr>
    </vt:vector>
  </TitlesOfParts>
  <Manager/>
  <Company/>
  <LinksUpToDate>false</LinksUpToDate>
  <CharactersWithSpaces>7009</CharactersWithSpaces>
  <SharedDoc>false</SharedDoc>
  <HyperlinkBase/>
  <HLinks>
    <vt:vector size="12" baseType="variant">
      <vt:variant>
        <vt:i4>5570588</vt:i4>
      </vt:variant>
      <vt:variant>
        <vt:i4>9</vt:i4>
      </vt:variant>
      <vt:variant>
        <vt:i4>0</vt:i4>
      </vt:variant>
      <vt:variant>
        <vt:i4>5</vt:i4>
      </vt:variant>
      <vt:variant>
        <vt:lpwstr>http://swardeston-parish-council.norfolkparishes.gov.uk/</vt:lpwstr>
      </vt:variant>
      <vt:variant>
        <vt:lpwstr/>
      </vt:variant>
      <vt:variant>
        <vt:i4>5570588</vt:i4>
      </vt:variant>
      <vt:variant>
        <vt:i4>6</vt:i4>
      </vt:variant>
      <vt:variant>
        <vt:i4>0</vt:i4>
      </vt:variant>
      <vt:variant>
        <vt:i4>5</vt:i4>
      </vt:variant>
      <vt:variant>
        <vt:lpwstr>http://swardeston-parish-council.norfolkparishes.gov.uk/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East Carleton &amp; Ketteringham Parish Council</dc:title>
  <dc:subject/>
  <dc:creator>Jowett</dc:creator>
  <cp:keywords/>
  <cp:lastModifiedBy>Carole Jowett</cp:lastModifiedBy>
  <cp:revision>4</cp:revision>
  <cp:lastPrinted>2016-11-09T19:44:00Z</cp:lastPrinted>
  <dcterms:created xsi:type="dcterms:W3CDTF">2016-11-06T14:28:00Z</dcterms:created>
  <dcterms:modified xsi:type="dcterms:W3CDTF">2016-11-09T19:44:00Z</dcterms:modified>
  <cp:category/>
</cp:coreProperties>
</file>