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8A3470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5292B0AC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5A297B">
        <w:rPr>
          <w:rFonts w:ascii="Arial Bold" w:hAnsi="Arial Bold"/>
          <w:b/>
          <w:bCs/>
          <w:sz w:val="28"/>
        </w:rPr>
        <w:t>1</w:t>
      </w:r>
      <w:r w:rsidR="00A94452">
        <w:rPr>
          <w:rFonts w:ascii="Arial Bold" w:hAnsi="Arial Bold"/>
          <w:b/>
          <w:bCs/>
          <w:sz w:val="28"/>
        </w:rPr>
        <w:t>1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203AB2">
        <w:rPr>
          <w:rFonts w:ascii="Arial Bold" w:hAnsi="Arial Bold"/>
          <w:b/>
          <w:bCs/>
          <w:sz w:val="28"/>
        </w:rPr>
        <w:t>MARCH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</w:t>
      </w:r>
      <w:r w:rsidR="005A297B">
        <w:rPr>
          <w:rFonts w:ascii="Arial Bold" w:hAnsi="Arial Bold"/>
          <w:b/>
          <w:bCs/>
          <w:sz w:val="28"/>
        </w:rPr>
        <w:t>1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BDAA0FE" w14:textId="77777777" w:rsidR="00DE5F30" w:rsidRDefault="009C24B6" w:rsidP="00DE5F30">
      <w:pPr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3CEA014C" w:rsidR="00F8450F" w:rsidRPr="00DE5F30" w:rsidRDefault="00203AB2" w:rsidP="00DE5F30">
      <w:pPr>
        <w:snapToGrid w:val="0"/>
        <w:ind w:left="720" w:firstLine="720"/>
        <w:contextualSpacing/>
        <w:rPr>
          <w:rFonts w:ascii="Arial Bold" w:hAnsi="Arial Bold"/>
        </w:rPr>
      </w:pPr>
      <w:r>
        <w:rPr>
          <w:rFonts w:ascii="Arial" w:hAnsi="Arial" w:cs="Arial"/>
          <w:b/>
          <w:szCs w:val="28"/>
        </w:rPr>
        <w:t>7</w:t>
      </w:r>
      <w:r w:rsidR="00220150" w:rsidRPr="00220150">
        <w:rPr>
          <w:rFonts w:ascii="Arial" w:hAnsi="Arial" w:cs="Arial"/>
          <w:b/>
          <w:szCs w:val="28"/>
          <w:vertAlign w:val="superscript"/>
        </w:rPr>
        <w:t>th</w:t>
      </w:r>
      <w:r w:rsidR="00DA2E6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March</w:t>
      </w:r>
      <w:r w:rsidR="00342ED3">
        <w:rPr>
          <w:rFonts w:ascii="Arial" w:hAnsi="Arial" w:cs="Arial"/>
          <w:b/>
          <w:szCs w:val="28"/>
        </w:rPr>
        <w:t xml:space="preserve"> 202</w:t>
      </w:r>
      <w:r w:rsidR="005A297B">
        <w:rPr>
          <w:rFonts w:ascii="Arial" w:hAnsi="Arial" w:cs="Arial"/>
          <w:b/>
          <w:szCs w:val="28"/>
        </w:rPr>
        <w:t>1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CB0639">
      <w:pPr>
        <w:spacing w:before="120" w:after="12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01D52102" w14:textId="49CFD917" w:rsidR="00DA2E63" w:rsidRPr="005A297B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74E45765" w:rsidR="00414A0C" w:rsidRDefault="00414A0C" w:rsidP="00125F3E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DA2E63">
        <w:rPr>
          <w:rFonts w:ascii="Arial" w:hAnsi="Arial"/>
          <w:sz w:val="28"/>
        </w:rPr>
        <w:t>1</w:t>
      </w:r>
      <w:r w:rsidR="00203AB2">
        <w:rPr>
          <w:rFonts w:ascii="Arial" w:hAnsi="Arial"/>
          <w:sz w:val="28"/>
        </w:rPr>
        <w:t>1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203AB2">
        <w:rPr>
          <w:rFonts w:ascii="Arial" w:hAnsi="Arial"/>
          <w:sz w:val="28"/>
        </w:rPr>
        <w:t>Febr</w:t>
      </w:r>
      <w:r w:rsidR="00A94452">
        <w:rPr>
          <w:rFonts w:ascii="Arial" w:hAnsi="Arial"/>
          <w:sz w:val="28"/>
        </w:rPr>
        <w:t>uary 2021</w:t>
      </w:r>
      <w:r>
        <w:rPr>
          <w:rFonts w:ascii="Arial" w:hAnsi="Arial"/>
          <w:sz w:val="28"/>
        </w:rPr>
        <w:t xml:space="preserve">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9076D2E" w14:textId="77777777" w:rsidR="003D5D57" w:rsidRDefault="003D5D57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receive an update on COVID-19 and its effect on the village</w:t>
      </w:r>
    </w:p>
    <w:p w14:paraId="33313E7C" w14:textId="6330116C" w:rsidR="00131053" w:rsidRDefault="00414A0C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 xml:space="preserve">offshore wind </w:t>
      </w:r>
      <w:r w:rsidR="005B3282">
        <w:rPr>
          <w:rFonts w:ascii="Arial" w:hAnsi="Arial"/>
          <w:sz w:val="28"/>
        </w:rPr>
        <w:t xml:space="preserve">and solar </w:t>
      </w:r>
      <w:r w:rsidR="00A24B59">
        <w:rPr>
          <w:rFonts w:ascii="Arial" w:hAnsi="Arial"/>
          <w:sz w:val="28"/>
        </w:rPr>
        <w:t>farms</w:t>
      </w:r>
    </w:p>
    <w:p w14:paraId="58AE9695" w14:textId="198974CC" w:rsidR="00130B62" w:rsidRDefault="009778AB" w:rsidP="00CB0639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69B8D7CF" w14:textId="42B8B1F3" w:rsidR="00CB0639" w:rsidRDefault="00DA2E63" w:rsidP="00D50E97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A2E63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1FC60FC3" w14:textId="2B99A1B7" w:rsidR="00203AB2" w:rsidRPr="0034013C" w:rsidRDefault="00203AB2" w:rsidP="0034013C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on planning applications</w:t>
      </w:r>
    </w:p>
    <w:p w14:paraId="0CEA3F20" w14:textId="64958CB4" w:rsidR="0034013C" w:rsidRPr="00125F3E" w:rsidRDefault="0034013C" w:rsidP="0034013C">
      <w:pPr>
        <w:ind w:left="567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>9.1</w:t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ab/>
        <w:t xml:space="preserve">2021/0370 </w:t>
      </w:r>
    </w:p>
    <w:p w14:paraId="54F20BD1" w14:textId="416E19D2" w:rsidR="0034013C" w:rsidRPr="00125F3E" w:rsidRDefault="0034013C" w:rsidP="0034013C">
      <w:pPr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ab/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ab/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 xml:space="preserve">Location: Gowthorpe Manor Gowthorpe Lane Swardeston </w:t>
      </w:r>
    </w:p>
    <w:p w14:paraId="22B5C7E2" w14:textId="3C346A92" w:rsidR="0034013C" w:rsidRPr="00125F3E" w:rsidRDefault="0034013C" w:rsidP="0034013C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34013C">
        <w:rPr>
          <w:rFonts w:ascii="Arial" w:eastAsia="Times New Roman" w:hAnsi="Arial" w:cs="Arial"/>
          <w:sz w:val="28"/>
          <w:szCs w:val="28"/>
          <w:lang w:eastAsia="en-GB"/>
        </w:rPr>
        <w:t xml:space="preserve">Proposal: To install </w:t>
      </w:r>
      <w:proofErr w:type="gramStart"/>
      <w:r w:rsidRPr="0034013C">
        <w:rPr>
          <w:rFonts w:ascii="Arial" w:eastAsia="Times New Roman" w:hAnsi="Arial" w:cs="Arial"/>
          <w:sz w:val="28"/>
          <w:szCs w:val="28"/>
          <w:lang w:eastAsia="en-GB"/>
        </w:rPr>
        <w:t>a</w:t>
      </w:r>
      <w:proofErr w:type="gramEnd"/>
      <w:r w:rsidRPr="0034013C">
        <w:rPr>
          <w:rFonts w:ascii="Arial" w:eastAsia="Times New Roman" w:hAnsi="Arial" w:cs="Arial"/>
          <w:sz w:val="28"/>
          <w:szCs w:val="28"/>
          <w:lang w:eastAsia="en-GB"/>
        </w:rPr>
        <w:t xml:space="preserve"> LTA recommended sized (34.75m x 17.07m) tennis court and a 12m x 6m outdoor swimming pool within a former kitchen garden (38m x 47m) converting the former Potting shed to a plant and changing room.  The former kitchen garden is surrounded on two sides by a mature 3m high yew hedge, one side by single story buildings being the rear of a stable block and potting shed and a fo</w:t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>u</w:t>
      </w:r>
      <w:r w:rsidRPr="0034013C">
        <w:rPr>
          <w:rFonts w:ascii="Arial" w:eastAsia="Times New Roman" w:hAnsi="Arial" w:cs="Arial"/>
          <w:sz w:val="28"/>
          <w:szCs w:val="28"/>
          <w:lang w:eastAsia="en-GB"/>
        </w:rPr>
        <w:t xml:space="preserve">rth side by mature field hedge made up principally of </w:t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>hawthorn</w:t>
      </w:r>
      <w:r w:rsidRPr="0034013C">
        <w:rPr>
          <w:rFonts w:ascii="Arial" w:eastAsia="Times New Roman" w:hAnsi="Arial" w:cs="Arial"/>
          <w:sz w:val="28"/>
          <w:szCs w:val="28"/>
          <w:lang w:eastAsia="en-GB"/>
        </w:rPr>
        <w:t>.</w:t>
      </w:r>
    </w:p>
    <w:p w14:paraId="517E0E1B" w14:textId="77777777" w:rsidR="00125F3E" w:rsidRPr="00125F3E" w:rsidRDefault="00125F3E" w:rsidP="00125F3E">
      <w:pPr>
        <w:ind w:left="567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>9.2</w:t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ab/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>2021/0486</w:t>
      </w:r>
    </w:p>
    <w:p w14:paraId="6BF00157" w14:textId="77777777" w:rsidR="00125F3E" w:rsidRPr="00125F3E" w:rsidRDefault="00125F3E" w:rsidP="00125F3E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>Applicant: Mr Paul Watkinson</w:t>
      </w:r>
    </w:p>
    <w:p w14:paraId="71705725" w14:textId="39F248DC" w:rsidR="00125F3E" w:rsidRPr="00125F3E" w:rsidRDefault="00125F3E" w:rsidP="00125F3E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 xml:space="preserve">Location: Gowthorpe Manor Gowthorpe Lane Swardeston </w:t>
      </w:r>
    </w:p>
    <w:p w14:paraId="4BED37B1" w14:textId="5BC15D8D" w:rsidR="00125F3E" w:rsidRPr="0034013C" w:rsidRDefault="00125F3E" w:rsidP="00125F3E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>Proposal: Conversion of former Potting Shed to plant and changing room</w:t>
      </w:r>
    </w:p>
    <w:p w14:paraId="3D2D9B3A" w14:textId="6F7F1C5A" w:rsidR="0034013C" w:rsidRPr="00125F3E" w:rsidRDefault="0034013C" w:rsidP="0034013C">
      <w:pPr>
        <w:ind w:left="567"/>
        <w:rPr>
          <w:rFonts w:ascii="Arial" w:eastAsia="Times New Roman" w:hAnsi="Arial" w:cs="Arial"/>
          <w:sz w:val="28"/>
          <w:szCs w:val="28"/>
          <w:lang w:eastAsia="en-GB"/>
        </w:rPr>
      </w:pPr>
      <w:r w:rsidRPr="00125F3E">
        <w:rPr>
          <w:rFonts w:ascii="Arial" w:eastAsia="Times New Roman" w:hAnsi="Arial" w:cs="Arial"/>
          <w:sz w:val="28"/>
          <w:szCs w:val="28"/>
          <w:lang w:eastAsia="en-GB"/>
        </w:rPr>
        <w:t>9.</w:t>
      </w:r>
      <w:r w:rsidR="00125F3E" w:rsidRPr="00125F3E">
        <w:rPr>
          <w:rFonts w:ascii="Arial" w:eastAsia="Times New Roman" w:hAnsi="Arial" w:cs="Arial"/>
          <w:sz w:val="28"/>
          <w:szCs w:val="28"/>
          <w:lang w:eastAsia="en-GB"/>
        </w:rPr>
        <w:t>3</w:t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ab/>
      </w:r>
      <w:r w:rsidRPr="00125F3E">
        <w:rPr>
          <w:rFonts w:ascii="Arial" w:eastAsia="Times New Roman" w:hAnsi="Arial" w:cs="Arial"/>
          <w:sz w:val="28"/>
          <w:szCs w:val="28"/>
          <w:lang w:eastAsia="en-GB"/>
        </w:rPr>
        <w:t>2021/0431</w:t>
      </w:r>
    </w:p>
    <w:p w14:paraId="7D609574" w14:textId="6BB7875E" w:rsidR="0034013C" w:rsidRPr="0034013C" w:rsidRDefault="0034013C" w:rsidP="0034013C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34013C">
        <w:rPr>
          <w:rFonts w:ascii="Arial" w:eastAsia="Times New Roman" w:hAnsi="Arial" w:cs="Arial"/>
          <w:sz w:val="28"/>
          <w:szCs w:val="28"/>
          <w:lang w:eastAsia="en-GB"/>
        </w:rPr>
        <w:t>Location: Hall Farm Gowthorpe Lane Swardeston NR14 8DS</w:t>
      </w:r>
    </w:p>
    <w:p w14:paraId="5B0EAC6A" w14:textId="3F834DC5" w:rsidR="0034013C" w:rsidRPr="00125F3E" w:rsidRDefault="0034013C" w:rsidP="00125F3E">
      <w:pPr>
        <w:ind w:left="1418"/>
        <w:rPr>
          <w:rFonts w:ascii="Arial" w:eastAsia="Times New Roman" w:hAnsi="Arial" w:cs="Arial"/>
          <w:sz w:val="28"/>
          <w:szCs w:val="28"/>
          <w:lang w:eastAsia="en-GB"/>
        </w:rPr>
      </w:pPr>
      <w:r w:rsidRPr="0034013C">
        <w:rPr>
          <w:rFonts w:ascii="Arial" w:eastAsia="Times New Roman" w:hAnsi="Arial" w:cs="Arial"/>
          <w:sz w:val="28"/>
          <w:szCs w:val="28"/>
          <w:lang w:eastAsia="en-GB"/>
        </w:rPr>
        <w:t>Proposal: Proposed erection</w:t>
      </w:r>
      <w:r w:rsidRPr="0034013C">
        <w:rPr>
          <w:rFonts w:ascii="-webkit-standard" w:eastAsia="Times New Roman" w:hAnsi="-webkit-standard"/>
          <w:sz w:val="28"/>
          <w:szCs w:val="28"/>
          <w:lang w:eastAsia="en-GB"/>
        </w:rPr>
        <w:t xml:space="preserve"> </w:t>
      </w:r>
      <w:r w:rsidRPr="0034013C">
        <w:rPr>
          <w:rFonts w:ascii="Arial" w:eastAsia="Times New Roman" w:hAnsi="Arial" w:cs="Arial"/>
          <w:sz w:val="28"/>
          <w:szCs w:val="28"/>
          <w:lang w:eastAsia="en-GB"/>
        </w:rPr>
        <w:t>of new warehouse building to be used in connection with the applicant's business</w:t>
      </w:r>
    </w:p>
    <w:p w14:paraId="2B4B58A2" w14:textId="0493FF12" w:rsidR="00125F3E" w:rsidRDefault="00125F3E" w:rsidP="00125F3E">
      <w:pPr>
        <w:ind w:left="1418"/>
        <w:rPr>
          <w:rFonts w:ascii="Arial" w:eastAsia="Times New Roman" w:hAnsi="Arial" w:cs="Arial"/>
          <w:sz w:val="26"/>
          <w:szCs w:val="26"/>
          <w:lang w:eastAsia="en-GB"/>
        </w:rPr>
      </w:pPr>
    </w:p>
    <w:p w14:paraId="3CACFC34" w14:textId="5354263D" w:rsidR="00125F3E" w:rsidRDefault="00125F3E" w:rsidP="00125F3E">
      <w:pPr>
        <w:ind w:left="1418"/>
        <w:rPr>
          <w:rFonts w:ascii="Arial" w:eastAsia="Times New Roman" w:hAnsi="Arial" w:cs="Arial"/>
          <w:sz w:val="26"/>
          <w:szCs w:val="26"/>
          <w:lang w:eastAsia="en-GB"/>
        </w:rPr>
      </w:pPr>
    </w:p>
    <w:p w14:paraId="5E4BD9B6" w14:textId="1EEBF602" w:rsidR="00125F3E" w:rsidRDefault="00125F3E" w:rsidP="00125F3E">
      <w:pPr>
        <w:ind w:left="1418"/>
        <w:rPr>
          <w:rFonts w:ascii="Arial" w:eastAsia="Times New Roman" w:hAnsi="Arial" w:cs="Arial"/>
          <w:sz w:val="26"/>
          <w:szCs w:val="26"/>
          <w:lang w:eastAsia="en-GB"/>
        </w:rPr>
      </w:pPr>
    </w:p>
    <w:p w14:paraId="5D496ADD" w14:textId="77777777" w:rsidR="00125F3E" w:rsidRPr="00125F3E" w:rsidRDefault="00125F3E" w:rsidP="00125F3E">
      <w:pPr>
        <w:ind w:left="1418"/>
        <w:rPr>
          <w:rFonts w:ascii="Arial" w:eastAsia="Times New Roman" w:hAnsi="Arial" w:cs="Arial"/>
          <w:sz w:val="26"/>
          <w:szCs w:val="26"/>
          <w:lang w:eastAsia="en-GB"/>
        </w:rPr>
      </w:pPr>
    </w:p>
    <w:p w14:paraId="7669E99B" w14:textId="77777777" w:rsidR="0050046F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0B9A7316" w14:textId="0A6BB5BF" w:rsidR="00286C6A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220150">
        <w:rPr>
          <w:rFonts w:ascii="Arial" w:hAnsi="Arial"/>
          <w:sz w:val="28"/>
        </w:rPr>
        <w:t>1</w:t>
      </w:r>
      <w:r w:rsidR="00A94452">
        <w:rPr>
          <w:rFonts w:ascii="Arial" w:hAnsi="Arial"/>
          <w:sz w:val="28"/>
        </w:rPr>
        <w:t>1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203AB2">
        <w:rPr>
          <w:rFonts w:ascii="Arial" w:hAnsi="Arial"/>
          <w:sz w:val="28"/>
        </w:rPr>
        <w:t>March</w:t>
      </w:r>
      <w:r w:rsidR="0015244A">
        <w:rPr>
          <w:rFonts w:ascii="Arial" w:hAnsi="Arial"/>
          <w:sz w:val="28"/>
        </w:rPr>
        <w:t xml:space="preserve"> 202</w:t>
      </w:r>
      <w:r w:rsidR="005A297B">
        <w:rPr>
          <w:rFonts w:ascii="Arial" w:hAnsi="Arial"/>
          <w:sz w:val="28"/>
        </w:rPr>
        <w:t>1</w:t>
      </w:r>
    </w:p>
    <w:p w14:paraId="55CB9D66" w14:textId="413B3B89" w:rsidR="003D407E" w:rsidRPr="00DA2E63" w:rsidRDefault="00414A0C" w:rsidP="00CB063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3D5D57">
        <w:rPr>
          <w:rFonts w:ascii="Arial" w:hAnsi="Arial"/>
          <w:sz w:val="28"/>
        </w:rPr>
        <w:t>To agree invoices for payment in accordance with budget</w:t>
      </w:r>
      <w:r w:rsidR="003D407E" w:rsidRPr="00DA2E63">
        <w:rPr>
          <w:rFonts w:ascii="Arial" w:hAnsi="Arial"/>
        </w:rPr>
        <w:t xml:space="preserve"> </w:t>
      </w:r>
    </w:p>
    <w:p w14:paraId="388B9647" w14:textId="61282133" w:rsidR="0050046F" w:rsidRPr="007C3826" w:rsidRDefault="00414A0C" w:rsidP="007C3826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50046F">
        <w:rPr>
          <w:rFonts w:ascii="Arial" w:hAnsi="Arial"/>
        </w:rPr>
        <w:t>BACS</w:t>
      </w:r>
      <w:r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95.14</w:t>
      </w:r>
      <w:r w:rsidRPr="0050046F">
        <w:rPr>
          <w:rFonts w:ascii="Arial" w:hAnsi="Arial"/>
        </w:rPr>
        <w:tab/>
        <w:t>C Jowett</w:t>
      </w:r>
      <w:r w:rsidRPr="0050046F">
        <w:rPr>
          <w:rFonts w:ascii="Arial" w:hAnsi="Arial"/>
        </w:rPr>
        <w:tab/>
        <w:t>Clerks salary</w:t>
      </w:r>
    </w:p>
    <w:p w14:paraId="216B2E80" w14:textId="2CDC38D0" w:rsidR="003D5D57" w:rsidRDefault="003C04A1" w:rsidP="007C3826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20150">
        <w:rPr>
          <w:rFonts w:ascii="Arial" w:hAnsi="Arial"/>
        </w:rPr>
        <w:t>63.20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PAYE</w:t>
      </w:r>
      <w:r w:rsidR="0015244A">
        <w:rPr>
          <w:rFonts w:ascii="Arial" w:hAnsi="Arial"/>
        </w:rPr>
        <w:t xml:space="preserve"> </w:t>
      </w:r>
    </w:p>
    <w:p w14:paraId="51E2C66D" w14:textId="45F6AF8E" w:rsidR="0081759D" w:rsidRDefault="00414A0C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444AEC9" w:rsidR="009C24B6" w:rsidRPr="003C04A1" w:rsidRDefault="0050046F" w:rsidP="00CB063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1B15A8" w:rsidRPr="003C04A1">
        <w:rPr>
          <w:rFonts w:ascii="Arial" w:hAnsi="Arial" w:cs="Arial"/>
          <w:bCs/>
          <w:sz w:val="28"/>
          <w:szCs w:val="28"/>
        </w:rPr>
        <w:t>next</w:t>
      </w:r>
      <w:r w:rsidRPr="003C04A1">
        <w:rPr>
          <w:rFonts w:ascii="Arial" w:hAnsi="Arial" w:cs="Arial"/>
          <w:bCs/>
          <w:sz w:val="28"/>
          <w:szCs w:val="28"/>
        </w:rPr>
        <w:t xml:space="preserve"> meeting </w:t>
      </w:r>
      <w:r w:rsidR="001B15A8" w:rsidRPr="003C04A1">
        <w:rPr>
          <w:rFonts w:ascii="Arial" w:hAnsi="Arial" w:cs="Arial"/>
          <w:bCs/>
          <w:sz w:val="28"/>
          <w:szCs w:val="28"/>
        </w:rPr>
        <w:t xml:space="preserve">on </w:t>
      </w:r>
      <w:r w:rsidR="00125F3E">
        <w:rPr>
          <w:rFonts w:ascii="Arial" w:hAnsi="Arial" w:cs="Arial"/>
          <w:bCs/>
          <w:sz w:val="28"/>
          <w:szCs w:val="28"/>
        </w:rPr>
        <w:t>8</w:t>
      </w:r>
      <w:r w:rsidRPr="003C04A1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125F3E">
        <w:rPr>
          <w:rFonts w:ascii="Arial" w:hAnsi="Arial" w:cs="Arial"/>
          <w:bCs/>
          <w:sz w:val="28"/>
          <w:szCs w:val="28"/>
        </w:rPr>
        <w:t>April</w:t>
      </w:r>
      <w:r w:rsidRPr="003C04A1">
        <w:rPr>
          <w:rFonts w:ascii="Arial" w:hAnsi="Arial" w:cs="Arial"/>
          <w:bCs/>
          <w:sz w:val="28"/>
          <w:szCs w:val="28"/>
        </w:rPr>
        <w:t xml:space="preserve"> 202</w:t>
      </w:r>
      <w:r w:rsidR="00DA2E63">
        <w:rPr>
          <w:rFonts w:ascii="Arial" w:hAnsi="Arial" w:cs="Arial"/>
          <w:bCs/>
          <w:sz w:val="28"/>
          <w:szCs w:val="28"/>
        </w:rPr>
        <w:t>1</w:t>
      </w:r>
      <w:r w:rsidRPr="003C04A1">
        <w:rPr>
          <w:rFonts w:ascii="Arial" w:hAnsi="Arial" w:cs="Arial"/>
          <w:bCs/>
          <w:sz w:val="28"/>
          <w:szCs w:val="28"/>
        </w:rPr>
        <w:t xml:space="preserve"> 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at 7:30 </w:t>
      </w:r>
      <w:r w:rsidR="006C5F33">
        <w:rPr>
          <w:rFonts w:ascii="Arial" w:hAnsi="Arial" w:cs="Arial"/>
          <w:bCs/>
          <w:sz w:val="28"/>
          <w:szCs w:val="28"/>
        </w:rPr>
        <w:t>by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 Zoom</w:t>
      </w:r>
    </w:p>
    <w:sectPr w:rsidR="009C24B6" w:rsidRPr="003C04A1" w:rsidSect="008058B4">
      <w:headerReference w:type="even" r:id="rId8"/>
      <w:headerReference w:type="default" r:id="rId9"/>
      <w:footerReference w:type="even" r:id="rId10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5F054" w14:textId="77777777" w:rsidR="008A3470" w:rsidRDefault="008A3470">
      <w:r>
        <w:separator/>
      </w:r>
    </w:p>
  </w:endnote>
  <w:endnote w:type="continuationSeparator" w:id="0">
    <w:p w14:paraId="65543449" w14:textId="77777777" w:rsidR="008A3470" w:rsidRDefault="008A3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﷽﷽﷽﷽﷽﷽﷽﷽w Roman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8FEF5" w14:textId="77777777" w:rsidR="008A3470" w:rsidRDefault="008A3470">
      <w:r>
        <w:separator/>
      </w:r>
    </w:p>
  </w:footnote>
  <w:footnote w:type="continuationSeparator" w:id="0">
    <w:p w14:paraId="1772C3B9" w14:textId="77777777" w:rsidR="008A3470" w:rsidRDefault="008A3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20150"/>
    <w:rsid w:val="0022185F"/>
    <w:rsid w:val="00227265"/>
    <w:rsid w:val="00250125"/>
    <w:rsid w:val="002523DB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4E1B04"/>
    <w:rsid w:val="005003C6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BF5D13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73D0"/>
    <w:rsid w:val="00D50E97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3</cp:revision>
  <cp:lastPrinted>2020-01-08T20:08:00Z</cp:lastPrinted>
  <dcterms:created xsi:type="dcterms:W3CDTF">2021-03-07T10:39:00Z</dcterms:created>
  <dcterms:modified xsi:type="dcterms:W3CDTF">2021-03-07T11:23:00Z</dcterms:modified>
</cp:coreProperties>
</file>