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F9084" w14:textId="77777777" w:rsidR="009C24B6" w:rsidRPr="006E0CE3" w:rsidRDefault="009C24B6" w:rsidP="00DD5AD8">
      <w:pPr>
        <w:tabs>
          <w:tab w:val="left" w:pos="0"/>
        </w:tabs>
        <w:spacing w:after="120"/>
        <w:jc w:val="center"/>
        <w:rPr>
          <w:rFonts w:ascii="Arial Bold" w:hAnsi="Arial Bold" w:hint="eastAsia"/>
          <w:b/>
          <w:bCs/>
          <w:sz w:val="32"/>
        </w:rPr>
      </w:pPr>
      <w:r w:rsidRPr="006E0CE3">
        <w:rPr>
          <w:rFonts w:ascii="Arial Bold" w:hAnsi="Arial Bold"/>
          <w:b/>
          <w:bCs/>
          <w:sz w:val="32"/>
        </w:rPr>
        <w:t>NOTICE OF A MEETING OF SWARDESTON PARISH COUNCIL</w:t>
      </w:r>
    </w:p>
    <w:p w14:paraId="6DE7E653" w14:textId="77777777" w:rsidR="009C24B6" w:rsidRPr="006E0CE3" w:rsidRDefault="009C24B6" w:rsidP="009C24B6">
      <w:pPr>
        <w:tabs>
          <w:tab w:val="left" w:pos="0"/>
        </w:tabs>
        <w:rPr>
          <w:rFonts w:ascii="Arial Bold" w:hAnsi="Arial Bold" w:hint="eastAsia"/>
          <w:b/>
          <w:bCs/>
        </w:rPr>
      </w:pPr>
      <w:r w:rsidRPr="006E0CE3">
        <w:rPr>
          <w:rFonts w:ascii="Arial Bold" w:hAnsi="Arial Bold"/>
          <w:b/>
          <w:bCs/>
        </w:rPr>
        <w:t>29 Churchfields</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email:</w:t>
      </w:r>
      <w:r w:rsidRPr="006E0CE3">
        <w:rPr>
          <w:rFonts w:ascii="Arial Bold" w:hAnsi="Arial Bold"/>
          <w:b/>
          <w:bCs/>
        </w:rPr>
        <w:tab/>
        <w:t>carole.jowett@btinternet.com</w:t>
      </w:r>
    </w:p>
    <w:p w14:paraId="747BFE34" w14:textId="77777777" w:rsidR="009C24B6" w:rsidRPr="006E0CE3" w:rsidRDefault="009C24B6" w:rsidP="009C24B6">
      <w:pPr>
        <w:rPr>
          <w:rFonts w:ascii="Arial Bold" w:hAnsi="Arial Bold" w:hint="eastAsia"/>
          <w:b/>
          <w:bCs/>
        </w:rPr>
      </w:pPr>
      <w:r w:rsidRPr="006E0CE3">
        <w:rPr>
          <w:rFonts w:ascii="Arial Bold" w:hAnsi="Arial Bold"/>
          <w:b/>
          <w:bCs/>
        </w:rPr>
        <w:t>Hethersett</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Tel:</w:t>
      </w:r>
      <w:r w:rsidRPr="006E0CE3">
        <w:rPr>
          <w:rFonts w:ascii="Arial Bold" w:hAnsi="Arial Bold"/>
          <w:b/>
          <w:bCs/>
        </w:rPr>
        <w:tab/>
      </w:r>
      <w:r w:rsidRPr="006E0CE3">
        <w:rPr>
          <w:rFonts w:ascii="Arial Bold" w:hAnsi="Arial Bold"/>
          <w:b/>
          <w:bCs/>
        </w:rPr>
        <w:tab/>
        <w:t>01603 812708</w:t>
      </w:r>
      <w:r w:rsidRPr="006E0CE3">
        <w:rPr>
          <w:rFonts w:ascii="Arial Bold" w:hAnsi="Arial Bold"/>
          <w:b/>
          <w:bCs/>
        </w:rPr>
        <w:tab/>
      </w:r>
    </w:p>
    <w:p w14:paraId="53D3FB10" w14:textId="77777777" w:rsidR="009C24B6" w:rsidRPr="006E0CE3" w:rsidRDefault="009C24B6" w:rsidP="009C24B6">
      <w:pPr>
        <w:rPr>
          <w:rFonts w:ascii="Arial Bold" w:hAnsi="Arial Bold" w:hint="eastAsia"/>
          <w:b/>
          <w:bCs/>
        </w:rPr>
      </w:pPr>
      <w:r w:rsidRPr="006E0CE3">
        <w:rPr>
          <w:rFonts w:ascii="Arial Bold" w:hAnsi="Arial Bold"/>
          <w:b/>
          <w:bCs/>
        </w:rPr>
        <w:t>Norwich</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 xml:space="preserve">Clerk: </w:t>
      </w:r>
      <w:r w:rsidRPr="006E0CE3">
        <w:rPr>
          <w:rFonts w:ascii="Arial Bold" w:hAnsi="Arial Bold"/>
          <w:b/>
          <w:bCs/>
        </w:rPr>
        <w:tab/>
        <w:t>Carole Jowett</w:t>
      </w:r>
    </w:p>
    <w:p w14:paraId="06537D7E" w14:textId="77777777" w:rsidR="009C24B6" w:rsidRPr="006E0CE3" w:rsidRDefault="009C24B6" w:rsidP="00612A2E">
      <w:pPr>
        <w:rPr>
          <w:rFonts w:ascii="Arial Bold" w:hAnsi="Arial Bold" w:hint="eastAsia"/>
          <w:b/>
          <w:bCs/>
        </w:rPr>
      </w:pPr>
      <w:r w:rsidRPr="006E0CE3">
        <w:rPr>
          <w:rFonts w:ascii="Arial Bold" w:hAnsi="Arial Bold"/>
          <w:b/>
          <w:bCs/>
        </w:rPr>
        <w:t>NR9 3AF</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p>
    <w:p w14:paraId="7CBCB306" w14:textId="77777777" w:rsidR="00F60FC9" w:rsidRDefault="22E2CCCB" w:rsidP="002A4C7B">
      <w:pPr>
        <w:jc w:val="center"/>
        <w:rPr>
          <w:rFonts w:ascii="Arial Bold" w:hAnsi="Arial Bold" w:hint="eastAsia"/>
          <w:b/>
          <w:bCs/>
          <w:sz w:val="28"/>
          <w:szCs w:val="28"/>
        </w:rPr>
      </w:pPr>
      <w:r w:rsidRPr="22E2CCCB">
        <w:rPr>
          <w:rFonts w:ascii="Arial Bold" w:hAnsi="Arial Bold"/>
          <w:b/>
          <w:bCs/>
          <w:sz w:val="28"/>
          <w:szCs w:val="28"/>
        </w:rPr>
        <w:t xml:space="preserve">TO BE HELD AT SWARDESTON VILLAGE HALL </w:t>
      </w:r>
    </w:p>
    <w:p w14:paraId="6D1D1828" w14:textId="441CCEE0" w:rsidR="002A7500" w:rsidRPr="00453656" w:rsidRDefault="00F60FC9" w:rsidP="002A4C7B">
      <w:pPr>
        <w:jc w:val="center"/>
        <w:rPr>
          <w:rFonts w:ascii="Arial Bold" w:hAnsi="Arial Bold" w:hint="eastAsia"/>
          <w:b/>
          <w:bCs/>
          <w:sz w:val="28"/>
        </w:rPr>
      </w:pPr>
      <w:r>
        <w:rPr>
          <w:rFonts w:ascii="Arial Bold" w:hAnsi="Arial Bold"/>
          <w:b/>
          <w:bCs/>
          <w:sz w:val="28"/>
        </w:rPr>
        <w:t xml:space="preserve">ON </w:t>
      </w:r>
      <w:r w:rsidRPr="006E0CE3">
        <w:rPr>
          <w:rFonts w:ascii="Arial Bold" w:hAnsi="Arial Bold"/>
          <w:b/>
          <w:bCs/>
          <w:sz w:val="28"/>
        </w:rPr>
        <w:t xml:space="preserve">THURSDAY </w:t>
      </w:r>
      <w:r w:rsidR="00222665">
        <w:rPr>
          <w:rFonts w:ascii="Arial Bold" w:hAnsi="Arial Bold"/>
          <w:b/>
          <w:bCs/>
          <w:sz w:val="28"/>
        </w:rPr>
        <w:t>1</w:t>
      </w:r>
      <w:r w:rsidR="00D5601A">
        <w:rPr>
          <w:rFonts w:ascii="Arial Bold" w:hAnsi="Arial Bold"/>
          <w:b/>
          <w:bCs/>
          <w:sz w:val="28"/>
        </w:rPr>
        <w:t>1</w:t>
      </w:r>
      <w:r w:rsidRPr="006E0CE3">
        <w:rPr>
          <w:rFonts w:ascii="Arial Bold" w:hAnsi="Arial Bold"/>
          <w:b/>
          <w:bCs/>
          <w:sz w:val="28"/>
          <w:vertAlign w:val="superscript"/>
        </w:rPr>
        <w:t>TH</w:t>
      </w:r>
      <w:r w:rsidRPr="006E0CE3">
        <w:rPr>
          <w:rFonts w:ascii="Arial Bold" w:hAnsi="Arial Bold"/>
          <w:b/>
          <w:bCs/>
          <w:sz w:val="28"/>
        </w:rPr>
        <w:t xml:space="preserve"> </w:t>
      </w:r>
      <w:r w:rsidR="00222665">
        <w:rPr>
          <w:rFonts w:ascii="Arial Bold" w:hAnsi="Arial Bold"/>
          <w:b/>
          <w:bCs/>
          <w:sz w:val="28"/>
        </w:rPr>
        <w:t>JU</w:t>
      </w:r>
      <w:r w:rsidR="00D5601A">
        <w:rPr>
          <w:rFonts w:ascii="Arial Bold" w:hAnsi="Arial Bold"/>
          <w:b/>
          <w:bCs/>
          <w:sz w:val="28"/>
        </w:rPr>
        <w:t>LY</w:t>
      </w:r>
      <w:r w:rsidR="00D825C8">
        <w:rPr>
          <w:rFonts w:ascii="Arial Bold" w:hAnsi="Arial Bold"/>
          <w:b/>
          <w:bCs/>
          <w:sz w:val="28"/>
        </w:rPr>
        <w:t xml:space="preserve"> 202</w:t>
      </w:r>
      <w:r w:rsidR="005720AD">
        <w:rPr>
          <w:rFonts w:ascii="Arial Bold" w:hAnsi="Arial Bold"/>
          <w:b/>
          <w:bCs/>
          <w:sz w:val="28"/>
        </w:rPr>
        <w:t>4</w:t>
      </w:r>
      <w:r w:rsidRPr="006E0CE3">
        <w:rPr>
          <w:rFonts w:ascii="Arial Bold" w:hAnsi="Arial Bold"/>
          <w:b/>
          <w:bCs/>
          <w:sz w:val="28"/>
        </w:rPr>
        <w:t xml:space="preserve"> AT 7.</w:t>
      </w:r>
      <w:r>
        <w:rPr>
          <w:rFonts w:ascii="Arial Bold" w:hAnsi="Arial Bold"/>
          <w:b/>
          <w:bCs/>
          <w:sz w:val="28"/>
        </w:rPr>
        <w:t>3</w:t>
      </w:r>
      <w:r w:rsidRPr="006E0CE3">
        <w:rPr>
          <w:rFonts w:ascii="Arial Bold" w:hAnsi="Arial Bold"/>
          <w:b/>
          <w:bCs/>
          <w:sz w:val="28"/>
        </w:rPr>
        <w:t>0PM</w:t>
      </w:r>
    </w:p>
    <w:p w14:paraId="3BDAA0FE" w14:textId="52499D1C" w:rsidR="00DE5F30" w:rsidRPr="00C164F6" w:rsidRDefault="009C24B6" w:rsidP="00C164F6">
      <w:pPr>
        <w:pStyle w:val="ListParagraph"/>
        <w:rPr>
          <w:rFonts w:ascii="Arial" w:hAnsi="Arial" w:cs="Arial"/>
        </w:rPr>
      </w:pPr>
      <w:r w:rsidRPr="00C164F6">
        <w:rPr>
          <w:rFonts w:ascii="Arial" w:hAnsi="Arial" w:cs="Arial"/>
        </w:rPr>
        <w:t>Signed:</w:t>
      </w:r>
      <w:r>
        <w:t xml:space="preserve"> </w:t>
      </w:r>
      <w:r>
        <w:tab/>
      </w:r>
      <w:r w:rsidRPr="00C164F6">
        <w:rPr>
          <w:rFonts w:ascii="Brush Script MT Italic" w:eastAsia="Brush Script MT Italic" w:hAnsi="Brush Script MT Italic"/>
        </w:rPr>
        <w:t>C Jowett</w:t>
      </w:r>
      <w:r>
        <w:tab/>
      </w:r>
      <w:r>
        <w:tab/>
      </w:r>
      <w:r>
        <w:tab/>
      </w:r>
      <w:r>
        <w:tab/>
      </w:r>
      <w:r w:rsidR="00B64DBD">
        <w:tab/>
      </w:r>
      <w:r w:rsidR="00DB479F">
        <w:tab/>
      </w:r>
      <w:r w:rsidRPr="00C164F6">
        <w:rPr>
          <w:rFonts w:ascii="Arial" w:hAnsi="Arial" w:cs="Arial"/>
        </w:rPr>
        <w:t xml:space="preserve">Carole Jowett </w:t>
      </w:r>
    </w:p>
    <w:p w14:paraId="21C9380E" w14:textId="41D84F23" w:rsidR="00436DC9" w:rsidRPr="00436DC9" w:rsidRDefault="00D5601A" w:rsidP="00A54C0C">
      <w:pPr>
        <w:spacing w:after="120"/>
        <w:ind w:left="1440" w:firstLine="720"/>
        <w:contextualSpacing/>
        <w:rPr>
          <w:rFonts w:ascii="Arial" w:hAnsi="Arial" w:cs="Arial"/>
          <w:b/>
          <w:szCs w:val="28"/>
        </w:rPr>
      </w:pPr>
      <w:r>
        <w:rPr>
          <w:rFonts w:ascii="Arial" w:hAnsi="Arial" w:cs="Arial"/>
          <w:b/>
          <w:szCs w:val="28"/>
        </w:rPr>
        <w:t>6</w:t>
      </w:r>
      <w:r w:rsidR="00CB71B8" w:rsidRPr="00CB71B8">
        <w:rPr>
          <w:rFonts w:ascii="Arial" w:hAnsi="Arial" w:cs="Arial"/>
          <w:b/>
          <w:szCs w:val="28"/>
          <w:vertAlign w:val="superscript"/>
        </w:rPr>
        <w:t>th</w:t>
      </w:r>
      <w:r w:rsidR="00CB71B8">
        <w:rPr>
          <w:rFonts w:ascii="Arial" w:hAnsi="Arial" w:cs="Arial"/>
          <w:b/>
          <w:szCs w:val="28"/>
        </w:rPr>
        <w:t xml:space="preserve"> </w:t>
      </w:r>
      <w:r w:rsidR="00222665">
        <w:rPr>
          <w:rFonts w:ascii="Arial" w:hAnsi="Arial" w:cs="Arial"/>
          <w:b/>
          <w:szCs w:val="28"/>
        </w:rPr>
        <w:t>Ju</w:t>
      </w:r>
      <w:r>
        <w:rPr>
          <w:rFonts w:ascii="Arial" w:hAnsi="Arial" w:cs="Arial"/>
          <w:b/>
          <w:szCs w:val="28"/>
        </w:rPr>
        <w:t>ly</w:t>
      </w:r>
      <w:r w:rsidR="005720AD">
        <w:rPr>
          <w:rFonts w:ascii="Arial" w:hAnsi="Arial" w:cs="Arial"/>
          <w:b/>
          <w:szCs w:val="28"/>
        </w:rPr>
        <w:t xml:space="preserve"> 2024</w:t>
      </w:r>
      <w:r w:rsidR="00D743E5">
        <w:rPr>
          <w:rFonts w:ascii="Arial" w:hAnsi="Arial" w:cs="Arial"/>
          <w:b/>
          <w:szCs w:val="28"/>
          <w:vertAlign w:val="superscript"/>
        </w:rPr>
        <w:tab/>
      </w:r>
      <w:r w:rsidR="004629AE">
        <w:rPr>
          <w:rFonts w:ascii="Arial" w:hAnsi="Arial" w:cs="Arial"/>
          <w:b/>
          <w:szCs w:val="28"/>
        </w:rPr>
        <w:tab/>
      </w:r>
      <w:r w:rsidR="00A9063C">
        <w:rPr>
          <w:rFonts w:ascii="Arial" w:hAnsi="Arial" w:cs="Arial"/>
          <w:b/>
          <w:szCs w:val="28"/>
        </w:rPr>
        <w:tab/>
      </w:r>
      <w:r w:rsidR="00327B2D">
        <w:rPr>
          <w:rFonts w:ascii="Arial" w:hAnsi="Arial" w:cs="Arial"/>
          <w:b/>
          <w:szCs w:val="28"/>
        </w:rPr>
        <w:tab/>
      </w:r>
      <w:r w:rsidR="009C24B6" w:rsidRPr="00AB3C8E">
        <w:rPr>
          <w:rFonts w:ascii="Arial" w:hAnsi="Arial" w:cs="Arial"/>
        </w:rPr>
        <w:t>Clerk to the Council</w:t>
      </w:r>
      <w:r w:rsidR="009C24B6" w:rsidRPr="00AB3C8E">
        <w:rPr>
          <w:rFonts w:ascii="Arial" w:hAnsi="Arial" w:cs="Arial"/>
        </w:rPr>
        <w:tab/>
      </w:r>
    </w:p>
    <w:p w14:paraId="534C2C22" w14:textId="60EA90FE" w:rsidR="005B1E33" w:rsidRPr="00054EE6" w:rsidRDefault="009C24B6" w:rsidP="00E85CE2">
      <w:pPr>
        <w:spacing w:before="120" w:after="120"/>
        <w:rPr>
          <w:rFonts w:ascii="Arial Bold" w:hAnsi="Arial Bold" w:hint="eastAsia"/>
          <w:sz w:val="28"/>
          <w:szCs w:val="28"/>
          <w:u w:val="single"/>
        </w:rPr>
      </w:pPr>
      <w:r w:rsidRPr="00054EE6">
        <w:rPr>
          <w:rFonts w:ascii="Arial Bold" w:hAnsi="Arial Bold"/>
          <w:sz w:val="28"/>
          <w:szCs w:val="28"/>
          <w:u w:val="single"/>
        </w:rPr>
        <w:t>AGEND</w:t>
      </w:r>
      <w:r w:rsidR="00FF0F12">
        <w:rPr>
          <w:rFonts w:ascii="Arial Bold" w:hAnsi="Arial Bold"/>
          <w:sz w:val="28"/>
          <w:szCs w:val="28"/>
          <w:u w:val="single"/>
        </w:rPr>
        <w:t>A</w:t>
      </w:r>
    </w:p>
    <w:p w14:paraId="01D52102" w14:textId="7A4B17AD" w:rsidR="00DA2E63" w:rsidRDefault="00414A0C"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sz w:val="28"/>
          <w:szCs w:val="28"/>
        </w:rPr>
        <w:t>To consider apologies for absence</w:t>
      </w:r>
    </w:p>
    <w:p w14:paraId="73602E59" w14:textId="4DBB89C3" w:rsidR="00CB0307" w:rsidRPr="00CA1EBC" w:rsidRDefault="00CB0307" w:rsidP="005D0BDC">
      <w:pPr>
        <w:numPr>
          <w:ilvl w:val="0"/>
          <w:numId w:val="4"/>
        </w:numPr>
        <w:spacing w:before="120" w:after="120"/>
        <w:ind w:left="567" w:hanging="567"/>
        <w:rPr>
          <w:rFonts w:ascii="Arial" w:hAnsi="Arial" w:cs="Arial"/>
          <w:sz w:val="28"/>
          <w:szCs w:val="28"/>
        </w:rPr>
      </w:pPr>
      <w:r>
        <w:rPr>
          <w:rFonts w:ascii="Arial" w:hAnsi="Arial" w:cs="Arial"/>
          <w:sz w:val="28"/>
          <w:szCs w:val="28"/>
        </w:rPr>
        <w:t xml:space="preserve">To co-opt member to fill vacancy following election </w:t>
      </w:r>
    </w:p>
    <w:p w14:paraId="40B5F0D1" w14:textId="7495C667" w:rsidR="00437031" w:rsidRPr="00DD2002" w:rsidRDefault="00414A0C"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sz w:val="28"/>
          <w:szCs w:val="28"/>
        </w:rPr>
        <w:t xml:space="preserve">To receive declaration of interests in items on </w:t>
      </w:r>
      <w:r w:rsidR="00436DC9">
        <w:rPr>
          <w:rFonts w:ascii="Arial" w:hAnsi="Arial"/>
          <w:sz w:val="28"/>
          <w:szCs w:val="28"/>
        </w:rPr>
        <w:t xml:space="preserve">the </w:t>
      </w:r>
      <w:r w:rsidRPr="00DD2002">
        <w:rPr>
          <w:rFonts w:ascii="Arial" w:hAnsi="Arial"/>
          <w:sz w:val="28"/>
          <w:szCs w:val="28"/>
        </w:rPr>
        <w:t>agenda</w:t>
      </w:r>
    </w:p>
    <w:p w14:paraId="42BD7148" w14:textId="77777777" w:rsidR="001A5DAB" w:rsidRPr="00DD2002" w:rsidRDefault="0081759D"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sz w:val="28"/>
          <w:szCs w:val="28"/>
        </w:rPr>
        <w:t xml:space="preserve">Resolution to adjourn the meeting for public participation and District/County Councillor reports </w:t>
      </w:r>
    </w:p>
    <w:p w14:paraId="0C82FB9B" w14:textId="3711E03D" w:rsidR="00DA4D91" w:rsidRDefault="001A5DAB"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sz w:val="28"/>
          <w:szCs w:val="28"/>
        </w:rPr>
        <w:t xml:space="preserve">To confirm minutes </w:t>
      </w:r>
      <w:r w:rsidR="00B86080">
        <w:rPr>
          <w:rFonts w:ascii="Arial" w:hAnsi="Arial"/>
          <w:sz w:val="28"/>
          <w:szCs w:val="28"/>
        </w:rPr>
        <w:t>of the</w:t>
      </w:r>
      <w:r w:rsidR="00222665">
        <w:rPr>
          <w:rFonts w:ascii="Arial" w:hAnsi="Arial"/>
          <w:sz w:val="28"/>
          <w:szCs w:val="28"/>
        </w:rPr>
        <w:t xml:space="preserve"> meeting </w:t>
      </w:r>
      <w:r w:rsidR="00414A0C" w:rsidRPr="00DD2002">
        <w:rPr>
          <w:rFonts w:ascii="Arial" w:hAnsi="Arial"/>
          <w:sz w:val="28"/>
          <w:szCs w:val="28"/>
        </w:rPr>
        <w:t xml:space="preserve">held on </w:t>
      </w:r>
      <w:r w:rsidR="00D5601A">
        <w:rPr>
          <w:rFonts w:ascii="Arial" w:hAnsi="Arial"/>
          <w:sz w:val="28"/>
          <w:szCs w:val="28"/>
        </w:rPr>
        <w:t>13</w:t>
      </w:r>
      <w:r w:rsidR="00414A0C" w:rsidRPr="00DD2002">
        <w:rPr>
          <w:rFonts w:ascii="Arial" w:hAnsi="Arial"/>
          <w:sz w:val="28"/>
          <w:szCs w:val="28"/>
          <w:vertAlign w:val="superscript"/>
        </w:rPr>
        <w:t>th</w:t>
      </w:r>
      <w:r w:rsidR="00414A0C" w:rsidRPr="00DD2002">
        <w:rPr>
          <w:rFonts w:ascii="Arial" w:hAnsi="Arial"/>
          <w:sz w:val="28"/>
          <w:szCs w:val="28"/>
        </w:rPr>
        <w:t xml:space="preserve"> </w:t>
      </w:r>
      <w:r w:rsidR="00D5601A">
        <w:rPr>
          <w:rFonts w:ascii="Arial" w:hAnsi="Arial"/>
          <w:sz w:val="28"/>
          <w:szCs w:val="28"/>
        </w:rPr>
        <w:t>June</w:t>
      </w:r>
      <w:r w:rsidR="00226AC5">
        <w:rPr>
          <w:rFonts w:ascii="Arial" w:hAnsi="Arial"/>
          <w:sz w:val="28"/>
          <w:szCs w:val="28"/>
        </w:rPr>
        <w:t xml:space="preserve"> 2024</w:t>
      </w:r>
      <w:r w:rsidR="00414A0C" w:rsidRPr="00DD2002">
        <w:rPr>
          <w:rFonts w:ascii="Arial" w:hAnsi="Arial"/>
          <w:sz w:val="28"/>
          <w:szCs w:val="28"/>
        </w:rPr>
        <w:t xml:space="preserve"> and </w:t>
      </w:r>
      <w:r w:rsidR="00D279D1">
        <w:rPr>
          <w:rFonts w:ascii="Arial" w:hAnsi="Arial"/>
          <w:sz w:val="28"/>
          <w:szCs w:val="28"/>
        </w:rPr>
        <w:t>r</w:t>
      </w:r>
      <w:r w:rsidR="00414A0C" w:rsidRPr="00DD2002">
        <w:rPr>
          <w:rFonts w:ascii="Arial" w:hAnsi="Arial"/>
          <w:sz w:val="28"/>
          <w:szCs w:val="28"/>
        </w:rPr>
        <w:t>eview matters arising</w:t>
      </w:r>
    </w:p>
    <w:p w14:paraId="67540ED1" w14:textId="3DBD92EC" w:rsidR="006123F6" w:rsidRPr="006123F6" w:rsidRDefault="006123F6" w:rsidP="005D0BDC">
      <w:pPr>
        <w:pStyle w:val="ListParagraph"/>
        <w:numPr>
          <w:ilvl w:val="0"/>
          <w:numId w:val="4"/>
        </w:numPr>
        <w:spacing w:before="120" w:after="120"/>
        <w:ind w:left="567" w:right="284" w:hanging="567"/>
        <w:contextualSpacing w:val="0"/>
        <w:rPr>
          <w:rFonts w:ascii="Arial" w:hAnsi="Arial"/>
          <w:sz w:val="28"/>
          <w:szCs w:val="28"/>
        </w:rPr>
      </w:pPr>
      <w:r w:rsidRPr="006123F6">
        <w:rPr>
          <w:rFonts w:ascii="Arial" w:hAnsi="Arial"/>
          <w:sz w:val="28"/>
          <w:szCs w:val="28"/>
        </w:rPr>
        <w:t xml:space="preserve">To agree </w:t>
      </w:r>
      <w:r w:rsidR="00D5601A">
        <w:rPr>
          <w:rFonts w:ascii="Arial" w:hAnsi="Arial"/>
          <w:sz w:val="28"/>
          <w:szCs w:val="28"/>
        </w:rPr>
        <w:t xml:space="preserve">plan for bulb </w:t>
      </w:r>
      <w:r w:rsidRPr="006123F6">
        <w:rPr>
          <w:rFonts w:ascii="Arial" w:hAnsi="Arial"/>
          <w:sz w:val="28"/>
          <w:szCs w:val="28"/>
        </w:rPr>
        <w:t xml:space="preserve">planting </w:t>
      </w:r>
      <w:r w:rsidR="00D5601A">
        <w:rPr>
          <w:rFonts w:ascii="Arial" w:hAnsi="Arial"/>
          <w:sz w:val="28"/>
          <w:szCs w:val="28"/>
        </w:rPr>
        <w:t>for the</w:t>
      </w:r>
      <w:r w:rsidRPr="006123F6">
        <w:rPr>
          <w:rFonts w:ascii="Arial" w:hAnsi="Arial"/>
          <w:sz w:val="28"/>
          <w:szCs w:val="28"/>
        </w:rPr>
        <w:t xml:space="preserve"> clean-up and bloom grant</w:t>
      </w:r>
      <w:r w:rsidR="00D5601A">
        <w:rPr>
          <w:rFonts w:ascii="Arial" w:hAnsi="Arial"/>
          <w:sz w:val="28"/>
          <w:szCs w:val="28"/>
        </w:rPr>
        <w:t xml:space="preserve"> and the purchase of augers</w:t>
      </w:r>
    </w:p>
    <w:p w14:paraId="797BAD3F" w14:textId="4E0AF06F" w:rsidR="00327B2D" w:rsidRDefault="00327B2D" w:rsidP="005D0BDC">
      <w:pPr>
        <w:pStyle w:val="ListParagraph"/>
        <w:numPr>
          <w:ilvl w:val="0"/>
          <w:numId w:val="4"/>
        </w:numPr>
        <w:spacing w:before="120" w:after="120"/>
        <w:ind w:left="567" w:right="284" w:hanging="567"/>
        <w:contextualSpacing w:val="0"/>
        <w:rPr>
          <w:rFonts w:ascii="Arial" w:hAnsi="Arial"/>
          <w:sz w:val="28"/>
          <w:szCs w:val="28"/>
        </w:rPr>
      </w:pPr>
      <w:r w:rsidRPr="007379E3">
        <w:rPr>
          <w:rFonts w:ascii="Arial" w:hAnsi="Arial"/>
          <w:sz w:val="28"/>
          <w:szCs w:val="28"/>
        </w:rPr>
        <w:t xml:space="preserve">To review </w:t>
      </w:r>
      <w:r w:rsidR="00D5601A">
        <w:rPr>
          <w:rFonts w:ascii="Arial" w:hAnsi="Arial"/>
          <w:sz w:val="28"/>
          <w:szCs w:val="28"/>
        </w:rPr>
        <w:t xml:space="preserve">and agree </w:t>
      </w:r>
      <w:r w:rsidRPr="007379E3">
        <w:rPr>
          <w:rFonts w:ascii="Arial" w:hAnsi="Arial"/>
          <w:sz w:val="28"/>
          <w:szCs w:val="28"/>
        </w:rPr>
        <w:t xml:space="preserve">the </w:t>
      </w:r>
      <w:r w:rsidR="00222665">
        <w:rPr>
          <w:rFonts w:ascii="Arial" w:hAnsi="Arial"/>
          <w:sz w:val="28"/>
          <w:szCs w:val="28"/>
        </w:rPr>
        <w:t xml:space="preserve">draft </w:t>
      </w:r>
      <w:r w:rsidRPr="007379E3">
        <w:rPr>
          <w:rFonts w:ascii="Arial" w:hAnsi="Arial"/>
          <w:sz w:val="28"/>
          <w:szCs w:val="28"/>
        </w:rPr>
        <w:t>biodiversity action plan</w:t>
      </w:r>
    </w:p>
    <w:p w14:paraId="54D786A1" w14:textId="77777777" w:rsidR="00222665" w:rsidRPr="00222665" w:rsidRDefault="00222665" w:rsidP="00222665">
      <w:pPr>
        <w:pStyle w:val="ListParagraph"/>
        <w:numPr>
          <w:ilvl w:val="0"/>
          <w:numId w:val="4"/>
        </w:numPr>
        <w:spacing w:before="120" w:after="120"/>
        <w:ind w:left="567" w:right="142"/>
        <w:contextualSpacing w:val="0"/>
        <w:rPr>
          <w:rFonts w:ascii="Arial" w:hAnsi="Arial"/>
          <w:sz w:val="28"/>
          <w:szCs w:val="28"/>
        </w:rPr>
      </w:pPr>
      <w:r w:rsidRPr="00222665">
        <w:rPr>
          <w:rFonts w:ascii="Arial" w:hAnsi="Arial"/>
          <w:sz w:val="28"/>
          <w:szCs w:val="28"/>
        </w:rPr>
        <w:t>To discuss the potential of creating a conservation area in the parish</w:t>
      </w:r>
    </w:p>
    <w:p w14:paraId="3A15F11C" w14:textId="77777777" w:rsidR="00222665" w:rsidRPr="00222665" w:rsidRDefault="00222665" w:rsidP="00222665">
      <w:pPr>
        <w:pStyle w:val="ListParagraph"/>
        <w:numPr>
          <w:ilvl w:val="0"/>
          <w:numId w:val="4"/>
        </w:numPr>
        <w:spacing w:before="120" w:after="120"/>
        <w:ind w:left="567" w:right="142"/>
        <w:contextualSpacing w:val="0"/>
        <w:rPr>
          <w:rFonts w:ascii="Arial" w:hAnsi="Arial"/>
          <w:sz w:val="28"/>
          <w:szCs w:val="28"/>
        </w:rPr>
      </w:pPr>
      <w:r w:rsidRPr="00222665">
        <w:rPr>
          <w:rFonts w:ascii="Arial" w:hAnsi="Arial"/>
          <w:sz w:val="28"/>
          <w:szCs w:val="28"/>
        </w:rPr>
        <w:t xml:space="preserve">To consider and agree action on B1113/A47 issues </w:t>
      </w:r>
    </w:p>
    <w:p w14:paraId="7E24622E" w14:textId="74C7A82D" w:rsidR="00222665" w:rsidRDefault="00222665" w:rsidP="008D5FFF">
      <w:pPr>
        <w:pStyle w:val="ListParagraph"/>
        <w:numPr>
          <w:ilvl w:val="0"/>
          <w:numId w:val="4"/>
        </w:numPr>
        <w:spacing w:before="120" w:after="60"/>
        <w:ind w:left="567" w:right="284" w:hanging="567"/>
        <w:contextualSpacing w:val="0"/>
        <w:rPr>
          <w:rFonts w:ascii="Arial" w:hAnsi="Arial"/>
          <w:sz w:val="28"/>
          <w:szCs w:val="28"/>
        </w:rPr>
      </w:pPr>
      <w:r>
        <w:rPr>
          <w:rFonts w:ascii="Arial" w:hAnsi="Arial"/>
          <w:sz w:val="28"/>
          <w:szCs w:val="28"/>
        </w:rPr>
        <w:t>To review and agree comments on any planning application</w:t>
      </w:r>
      <w:r w:rsidR="00D5601A">
        <w:rPr>
          <w:rFonts w:ascii="Arial" w:hAnsi="Arial"/>
          <w:sz w:val="28"/>
          <w:szCs w:val="28"/>
        </w:rPr>
        <w:t>s</w:t>
      </w:r>
      <w:r>
        <w:rPr>
          <w:rFonts w:ascii="Arial" w:hAnsi="Arial"/>
          <w:sz w:val="28"/>
          <w:szCs w:val="28"/>
        </w:rPr>
        <w:t xml:space="preserve"> </w:t>
      </w:r>
      <w:r w:rsidR="00534E7E">
        <w:rPr>
          <w:rFonts w:ascii="Arial" w:hAnsi="Arial"/>
          <w:sz w:val="28"/>
          <w:szCs w:val="28"/>
        </w:rPr>
        <w:t>including:</w:t>
      </w:r>
    </w:p>
    <w:p w14:paraId="37A64147" w14:textId="0A1EBDCB" w:rsidR="00B25C21" w:rsidRPr="00E36154" w:rsidRDefault="00E36154" w:rsidP="008D5FFF">
      <w:pPr>
        <w:pStyle w:val="ListParagraph"/>
        <w:numPr>
          <w:ilvl w:val="1"/>
          <w:numId w:val="4"/>
        </w:numPr>
        <w:ind w:left="794" w:right="284" w:hanging="227"/>
        <w:contextualSpacing w:val="0"/>
        <w:rPr>
          <w:rFonts w:ascii="Arial" w:hAnsi="Arial" w:cs="Arial"/>
          <w:sz w:val="28"/>
          <w:szCs w:val="28"/>
        </w:rPr>
      </w:pPr>
      <w:r w:rsidRPr="00E36154">
        <w:rPr>
          <w:rFonts w:ascii="Arial" w:hAnsi="Arial" w:cs="Arial"/>
          <w:sz w:val="28"/>
          <w:szCs w:val="28"/>
        </w:rPr>
        <w:t>2024/0483</w:t>
      </w:r>
    </w:p>
    <w:p w14:paraId="2B983E42" w14:textId="77777777" w:rsidR="00E36154" w:rsidRPr="00E36154" w:rsidRDefault="00E36154" w:rsidP="00E36154">
      <w:pPr>
        <w:ind w:left="1418"/>
        <w:rPr>
          <w:rFonts w:ascii="Arial" w:eastAsia="Times New Roman" w:hAnsi="Arial" w:cs="Arial"/>
          <w:sz w:val="28"/>
          <w:szCs w:val="28"/>
          <w:lang w:eastAsia="en-GB"/>
        </w:rPr>
      </w:pPr>
      <w:r w:rsidRPr="00E36154">
        <w:rPr>
          <w:rFonts w:ascii="Arial" w:eastAsia="Times New Roman" w:hAnsi="Arial" w:cs="Arial"/>
          <w:sz w:val="28"/>
          <w:szCs w:val="28"/>
          <w:lang w:eastAsia="en-GB"/>
        </w:rPr>
        <w:t>Location: Hornsea Project Three Offshore Wind Farm    </w:t>
      </w:r>
    </w:p>
    <w:p w14:paraId="350D97A0" w14:textId="5ED33FF9" w:rsidR="00E36154" w:rsidRPr="00E36154" w:rsidRDefault="00E36154" w:rsidP="00E36154">
      <w:pPr>
        <w:ind w:left="2694" w:hanging="1276"/>
        <w:rPr>
          <w:rFonts w:ascii="Arial" w:eastAsia="Times New Roman" w:hAnsi="Arial" w:cs="Arial"/>
          <w:sz w:val="28"/>
          <w:szCs w:val="28"/>
          <w:lang w:eastAsia="en-GB"/>
        </w:rPr>
      </w:pPr>
      <w:r w:rsidRPr="00E36154">
        <w:rPr>
          <w:rFonts w:ascii="Arial" w:eastAsia="Times New Roman" w:hAnsi="Arial" w:cs="Arial"/>
          <w:sz w:val="28"/>
          <w:szCs w:val="28"/>
          <w:lang w:eastAsia="en-GB"/>
        </w:rPr>
        <w:t>Proposal: National Infrastructure Development Consent Order for Hornsea Project Three Offshore Wind Farm (Planning Inspectorate Reference: EN010080)</w:t>
      </w:r>
    </w:p>
    <w:p w14:paraId="1EED34FE" w14:textId="0A3E08E3" w:rsidR="00E36154" w:rsidRPr="00E36154" w:rsidRDefault="00E36154" w:rsidP="00E36154">
      <w:pPr>
        <w:ind w:left="2694"/>
        <w:rPr>
          <w:rFonts w:ascii="Arial" w:eastAsia="Times New Roman" w:hAnsi="Arial" w:cs="Arial"/>
          <w:sz w:val="28"/>
          <w:szCs w:val="28"/>
          <w:lang w:eastAsia="en-GB"/>
        </w:rPr>
      </w:pPr>
      <w:r w:rsidRPr="00E36154">
        <w:rPr>
          <w:rFonts w:ascii="Arial" w:eastAsia="Times New Roman" w:hAnsi="Arial" w:cs="Arial"/>
          <w:sz w:val="28"/>
          <w:szCs w:val="28"/>
          <w:lang w:eastAsia="en-GB"/>
        </w:rPr>
        <w:t>Full discharge of requirements (conditions) for Provision of (18) Construction Traffic Management Plan (CTMP)</w:t>
      </w:r>
    </w:p>
    <w:p w14:paraId="06E565CE" w14:textId="5FC0C181" w:rsidR="00E36154" w:rsidRPr="00E36154" w:rsidRDefault="00E36154" w:rsidP="008D5FFF">
      <w:pPr>
        <w:pStyle w:val="ListParagraph"/>
        <w:numPr>
          <w:ilvl w:val="1"/>
          <w:numId w:val="4"/>
        </w:numPr>
        <w:spacing w:before="60"/>
        <w:ind w:left="794" w:right="284" w:hanging="227"/>
        <w:contextualSpacing w:val="0"/>
        <w:rPr>
          <w:rFonts w:ascii="Arial" w:hAnsi="Arial" w:cs="Arial"/>
          <w:sz w:val="28"/>
          <w:szCs w:val="28"/>
        </w:rPr>
      </w:pPr>
      <w:r w:rsidRPr="00E36154">
        <w:rPr>
          <w:rFonts w:ascii="Arial" w:hAnsi="Arial" w:cs="Arial"/>
          <w:sz w:val="28"/>
          <w:szCs w:val="28"/>
        </w:rPr>
        <w:t>2024/1694</w:t>
      </w:r>
    </w:p>
    <w:p w14:paraId="6F5F0E99" w14:textId="116CAAA1" w:rsidR="00E36154" w:rsidRPr="00E36154" w:rsidRDefault="00E36154" w:rsidP="00E36154">
      <w:pPr>
        <w:ind w:left="1418"/>
        <w:rPr>
          <w:rFonts w:ascii="Arial" w:eastAsia="Times New Roman" w:hAnsi="Arial" w:cs="Arial"/>
          <w:sz w:val="28"/>
          <w:szCs w:val="28"/>
          <w:lang w:eastAsia="en-GB"/>
        </w:rPr>
      </w:pPr>
      <w:r w:rsidRPr="00E36154">
        <w:rPr>
          <w:rFonts w:ascii="Arial" w:eastAsia="Times New Roman" w:hAnsi="Arial" w:cs="Arial"/>
          <w:sz w:val="28"/>
          <w:szCs w:val="28"/>
          <w:lang w:eastAsia="en-GB"/>
        </w:rPr>
        <w:t xml:space="preserve">Location: House On </w:t>
      </w:r>
      <w:proofErr w:type="gramStart"/>
      <w:r w:rsidRPr="00E36154">
        <w:rPr>
          <w:rFonts w:ascii="Arial" w:eastAsia="Times New Roman" w:hAnsi="Arial" w:cs="Arial"/>
          <w:sz w:val="28"/>
          <w:szCs w:val="28"/>
          <w:lang w:eastAsia="en-GB"/>
        </w:rPr>
        <w:t>The</w:t>
      </w:r>
      <w:proofErr w:type="gramEnd"/>
      <w:r w:rsidRPr="00E36154">
        <w:rPr>
          <w:rFonts w:ascii="Arial" w:eastAsia="Times New Roman" w:hAnsi="Arial" w:cs="Arial"/>
          <w:sz w:val="28"/>
          <w:szCs w:val="28"/>
          <w:lang w:eastAsia="en-GB"/>
        </w:rPr>
        <w:t xml:space="preserve"> Hill  Main Road Swardeston NR14 8DU</w:t>
      </w:r>
    </w:p>
    <w:p w14:paraId="0A11ECDD" w14:textId="1C681788" w:rsidR="00E36154" w:rsidRPr="00E36154" w:rsidRDefault="00E36154" w:rsidP="00E36154">
      <w:pPr>
        <w:ind w:left="2694" w:hanging="1276"/>
        <w:rPr>
          <w:rFonts w:ascii="Arial" w:eastAsia="Times New Roman" w:hAnsi="Arial" w:cs="Arial"/>
          <w:sz w:val="28"/>
          <w:szCs w:val="28"/>
          <w:lang w:eastAsia="en-GB"/>
        </w:rPr>
      </w:pPr>
      <w:r w:rsidRPr="00E36154">
        <w:rPr>
          <w:rFonts w:ascii="Arial" w:eastAsia="Times New Roman" w:hAnsi="Arial" w:cs="Arial"/>
          <w:sz w:val="28"/>
          <w:szCs w:val="28"/>
          <w:lang w:eastAsia="en-GB"/>
        </w:rPr>
        <w:t>Proposal: Single storey side extension with 3 No. Roof lights, conversion of garage to gym and internal alterations</w:t>
      </w:r>
    </w:p>
    <w:p w14:paraId="3A611477" w14:textId="379E5E11" w:rsidR="00E36154" w:rsidRPr="00E36154" w:rsidRDefault="00E36154" w:rsidP="008D5FFF">
      <w:pPr>
        <w:pStyle w:val="ListParagraph"/>
        <w:numPr>
          <w:ilvl w:val="1"/>
          <w:numId w:val="4"/>
        </w:numPr>
        <w:spacing w:before="60"/>
        <w:ind w:left="794" w:right="284" w:hanging="227"/>
        <w:contextualSpacing w:val="0"/>
        <w:rPr>
          <w:rFonts w:ascii="Arial" w:hAnsi="Arial" w:cs="Arial"/>
          <w:sz w:val="28"/>
          <w:szCs w:val="28"/>
        </w:rPr>
      </w:pPr>
      <w:r w:rsidRPr="00E36154">
        <w:rPr>
          <w:rFonts w:ascii="Arial" w:hAnsi="Arial" w:cs="Arial"/>
          <w:sz w:val="28"/>
          <w:szCs w:val="28"/>
        </w:rPr>
        <w:t>2024/1734</w:t>
      </w:r>
    </w:p>
    <w:p w14:paraId="11E238FA" w14:textId="77777777" w:rsidR="00E36154" w:rsidRPr="00E36154" w:rsidRDefault="00E36154" w:rsidP="00E36154">
      <w:pPr>
        <w:ind w:left="1418"/>
        <w:rPr>
          <w:rFonts w:ascii="Arial" w:eastAsia="Times New Roman" w:hAnsi="Arial" w:cs="Arial"/>
          <w:sz w:val="28"/>
          <w:szCs w:val="28"/>
          <w:lang w:eastAsia="en-GB"/>
        </w:rPr>
      </w:pPr>
      <w:r w:rsidRPr="00E36154">
        <w:rPr>
          <w:rFonts w:ascii="Arial" w:eastAsia="Times New Roman" w:hAnsi="Arial" w:cs="Arial"/>
          <w:sz w:val="28"/>
          <w:szCs w:val="28"/>
          <w:lang w:eastAsia="en-GB"/>
        </w:rPr>
        <w:t xml:space="preserve">Location: Land East </w:t>
      </w:r>
      <w:proofErr w:type="gramStart"/>
      <w:r w:rsidRPr="00E36154">
        <w:rPr>
          <w:rFonts w:ascii="Arial" w:eastAsia="Times New Roman" w:hAnsi="Arial" w:cs="Arial"/>
          <w:sz w:val="28"/>
          <w:szCs w:val="28"/>
          <w:lang w:eastAsia="en-GB"/>
        </w:rPr>
        <w:t>Of</w:t>
      </w:r>
      <w:proofErr w:type="gramEnd"/>
      <w:r w:rsidRPr="00E36154">
        <w:rPr>
          <w:rFonts w:ascii="Arial" w:eastAsia="Times New Roman" w:hAnsi="Arial" w:cs="Arial"/>
          <w:sz w:val="28"/>
          <w:szCs w:val="28"/>
          <w:lang w:eastAsia="en-GB"/>
        </w:rPr>
        <w:t xml:space="preserve"> Main Road Swardeston Norfolk </w:t>
      </w:r>
    </w:p>
    <w:p w14:paraId="1FA5BCFC" w14:textId="0EE57006" w:rsidR="00E36154" w:rsidRPr="00E36154" w:rsidRDefault="00E36154" w:rsidP="00E36154">
      <w:pPr>
        <w:ind w:left="2694" w:hanging="1276"/>
        <w:rPr>
          <w:rFonts w:ascii="Arial" w:eastAsia="Times New Roman" w:hAnsi="Arial" w:cs="Arial"/>
          <w:sz w:val="28"/>
          <w:szCs w:val="28"/>
          <w:lang w:eastAsia="en-GB"/>
        </w:rPr>
      </w:pPr>
      <w:r w:rsidRPr="00E36154">
        <w:rPr>
          <w:rFonts w:ascii="Arial" w:eastAsia="Times New Roman" w:hAnsi="Arial" w:cs="Arial"/>
          <w:sz w:val="28"/>
          <w:szCs w:val="28"/>
          <w:lang w:eastAsia="en-GB"/>
        </w:rPr>
        <w:t xml:space="preserve">Proposal: Variation of conditions of permission 2022/0867 (Construction and operation of Energy Balancing Infrastructure (EBI) comprising energy storage technology, to form up to two areas of modular or containerised structures. To include containerised or </w:t>
      </w:r>
      <w:r w:rsidRPr="00E36154">
        <w:rPr>
          <w:rFonts w:ascii="Arial" w:eastAsia="Times New Roman" w:hAnsi="Arial" w:cs="Arial"/>
          <w:sz w:val="28"/>
          <w:szCs w:val="28"/>
          <w:lang w:eastAsia="en-GB"/>
        </w:rPr>
        <w:lastRenderedPageBreak/>
        <w:t>modular battery array, transformers and inverter area, switchgear and control room building(s), connection of EBI plant to the Hornsea Three Onshore Converter Station (ONCS), required access and internal roads, drainage systems, perimeter and internal fences, and required external lighting and lightning pylons. Development is located within the Hornsea Three ONCS area as consented by the Hornsea Project Three Offshore Wind Farm Development Consent Order (DCO) in December 2020. The application is accompanied by an environmental statement.)- Condition 2 - Approved Plans, Condition 4 - Construction Traffic Management Plan, Condition 6 - Drainage Strategy, Condition 7 - Code of Construction Practice, Condition 9 - Soft Landscape works, Condition 10 - Ecological Mitigation, Condition 11 - Tree Protection</w:t>
      </w:r>
    </w:p>
    <w:p w14:paraId="286F90C4" w14:textId="50E62BE6" w:rsidR="00E36154" w:rsidRPr="00E36154" w:rsidRDefault="00E36154" w:rsidP="008D5FFF">
      <w:pPr>
        <w:pStyle w:val="ListParagraph"/>
        <w:numPr>
          <w:ilvl w:val="1"/>
          <w:numId w:val="4"/>
        </w:numPr>
        <w:spacing w:before="60" w:after="60"/>
        <w:ind w:left="794" w:right="284" w:hanging="227"/>
        <w:contextualSpacing w:val="0"/>
        <w:rPr>
          <w:rFonts w:ascii="Arial" w:hAnsi="Arial" w:cs="Arial"/>
          <w:sz w:val="28"/>
          <w:szCs w:val="28"/>
        </w:rPr>
      </w:pPr>
      <w:r w:rsidRPr="00E36154">
        <w:rPr>
          <w:rFonts w:ascii="Arial" w:hAnsi="Arial" w:cs="Arial"/>
          <w:sz w:val="28"/>
          <w:szCs w:val="28"/>
        </w:rPr>
        <w:t>2024/543</w:t>
      </w:r>
    </w:p>
    <w:p w14:paraId="176ADFB4" w14:textId="7F3D5024" w:rsidR="00E36154" w:rsidRPr="00E36154" w:rsidRDefault="00E36154" w:rsidP="00E36154">
      <w:pPr>
        <w:ind w:left="2694" w:hanging="1276"/>
        <w:rPr>
          <w:rFonts w:ascii="Arial" w:eastAsia="Times New Roman" w:hAnsi="Arial" w:cs="Arial"/>
          <w:sz w:val="28"/>
          <w:szCs w:val="28"/>
          <w:lang w:eastAsia="en-GB"/>
        </w:rPr>
      </w:pPr>
      <w:r w:rsidRPr="00E36154">
        <w:rPr>
          <w:rFonts w:ascii="Arial" w:eastAsia="Times New Roman" w:hAnsi="Arial" w:cs="Arial"/>
          <w:sz w:val="28"/>
          <w:szCs w:val="28"/>
          <w:lang w:eastAsia="en-GB"/>
        </w:rPr>
        <w:t xml:space="preserve">Location: Land Adjacent </w:t>
      </w:r>
      <w:proofErr w:type="gramStart"/>
      <w:r w:rsidRPr="00E36154">
        <w:rPr>
          <w:rFonts w:ascii="Arial" w:eastAsia="Times New Roman" w:hAnsi="Arial" w:cs="Arial"/>
          <w:sz w:val="28"/>
          <w:szCs w:val="28"/>
          <w:lang w:eastAsia="en-GB"/>
        </w:rPr>
        <w:t>To</w:t>
      </w:r>
      <w:proofErr w:type="gramEnd"/>
      <w:r w:rsidRPr="00E36154">
        <w:rPr>
          <w:rFonts w:ascii="Arial" w:eastAsia="Times New Roman" w:hAnsi="Arial" w:cs="Arial"/>
          <w:sz w:val="28"/>
          <w:szCs w:val="28"/>
          <w:lang w:eastAsia="en-GB"/>
        </w:rPr>
        <w:t xml:space="preserve"> Norwich Main Substation Mangreen Swardeston </w:t>
      </w:r>
    </w:p>
    <w:p w14:paraId="0A615201" w14:textId="62C5E0D7" w:rsidR="00E36154" w:rsidRPr="00E36154" w:rsidRDefault="00E36154" w:rsidP="00E36154">
      <w:pPr>
        <w:ind w:left="2694" w:hanging="1276"/>
        <w:rPr>
          <w:rFonts w:ascii="Arial" w:eastAsia="Times New Roman" w:hAnsi="Arial" w:cs="Arial"/>
          <w:sz w:val="28"/>
          <w:szCs w:val="28"/>
          <w:lang w:eastAsia="en-GB"/>
        </w:rPr>
      </w:pPr>
      <w:r w:rsidRPr="00E36154">
        <w:rPr>
          <w:rFonts w:ascii="Arial" w:eastAsia="Times New Roman" w:hAnsi="Arial" w:cs="Arial"/>
          <w:sz w:val="28"/>
          <w:szCs w:val="28"/>
          <w:lang w:eastAsia="en-GB"/>
        </w:rPr>
        <w:t>Proposal: Use of an additional triangular area of land for soil storage and landscaping as part of the wider works for Orsted Hornsea Project Three (EIA development)</w:t>
      </w:r>
    </w:p>
    <w:p w14:paraId="47CEEEE1" w14:textId="610831A1" w:rsidR="00E54B5E" w:rsidRDefault="00E54B5E" w:rsidP="00E36154">
      <w:pPr>
        <w:pStyle w:val="ListParagraph"/>
        <w:numPr>
          <w:ilvl w:val="0"/>
          <w:numId w:val="4"/>
        </w:numPr>
        <w:spacing w:before="120" w:after="120"/>
        <w:ind w:left="567" w:right="284" w:hanging="567"/>
        <w:contextualSpacing w:val="0"/>
        <w:rPr>
          <w:rFonts w:ascii="Arial" w:hAnsi="Arial"/>
          <w:sz w:val="28"/>
          <w:szCs w:val="28"/>
        </w:rPr>
      </w:pPr>
      <w:r>
        <w:rPr>
          <w:rFonts w:ascii="Arial" w:hAnsi="Arial"/>
          <w:sz w:val="28"/>
          <w:szCs w:val="28"/>
        </w:rPr>
        <w:t xml:space="preserve">To </w:t>
      </w:r>
      <w:r w:rsidR="008503FA">
        <w:rPr>
          <w:rFonts w:ascii="Arial" w:hAnsi="Arial"/>
          <w:sz w:val="28"/>
          <w:szCs w:val="28"/>
        </w:rPr>
        <w:t>review</w:t>
      </w:r>
      <w:r>
        <w:rPr>
          <w:rFonts w:ascii="Arial" w:hAnsi="Arial"/>
          <w:sz w:val="28"/>
          <w:szCs w:val="28"/>
        </w:rPr>
        <w:t xml:space="preserve"> </w:t>
      </w:r>
      <w:r w:rsidR="008503FA">
        <w:rPr>
          <w:rFonts w:ascii="Arial" w:hAnsi="Arial"/>
          <w:sz w:val="28"/>
          <w:szCs w:val="28"/>
        </w:rPr>
        <w:t xml:space="preserve">and agree </w:t>
      </w:r>
      <w:r>
        <w:rPr>
          <w:rFonts w:ascii="Arial" w:hAnsi="Arial"/>
          <w:sz w:val="28"/>
          <w:szCs w:val="28"/>
        </w:rPr>
        <w:t xml:space="preserve">the financial regulations </w:t>
      </w:r>
    </w:p>
    <w:p w14:paraId="3A7607EE" w14:textId="37CC1C9E" w:rsidR="00300DE8" w:rsidRDefault="00300DE8" w:rsidP="00212E6F">
      <w:pPr>
        <w:pStyle w:val="ListParagraph"/>
        <w:numPr>
          <w:ilvl w:val="0"/>
          <w:numId w:val="4"/>
        </w:numPr>
        <w:spacing w:before="120" w:after="120"/>
        <w:ind w:left="567" w:right="284" w:hanging="567"/>
        <w:contextualSpacing w:val="0"/>
        <w:rPr>
          <w:rFonts w:ascii="Arial" w:hAnsi="Arial"/>
          <w:sz w:val="28"/>
          <w:szCs w:val="28"/>
        </w:rPr>
      </w:pPr>
      <w:r>
        <w:rPr>
          <w:rFonts w:ascii="Arial" w:hAnsi="Arial"/>
          <w:sz w:val="28"/>
          <w:szCs w:val="28"/>
        </w:rPr>
        <w:t xml:space="preserve">To </w:t>
      </w:r>
      <w:r w:rsidR="008503FA">
        <w:rPr>
          <w:rFonts w:ascii="Arial" w:hAnsi="Arial"/>
          <w:sz w:val="28"/>
          <w:szCs w:val="28"/>
        </w:rPr>
        <w:t>review</w:t>
      </w:r>
      <w:r>
        <w:rPr>
          <w:rFonts w:ascii="Arial" w:hAnsi="Arial"/>
          <w:sz w:val="28"/>
          <w:szCs w:val="28"/>
        </w:rPr>
        <w:t xml:space="preserve"> </w:t>
      </w:r>
      <w:r w:rsidR="008503FA">
        <w:rPr>
          <w:rFonts w:ascii="Arial" w:hAnsi="Arial"/>
          <w:sz w:val="28"/>
          <w:szCs w:val="28"/>
        </w:rPr>
        <w:t xml:space="preserve">and agree </w:t>
      </w:r>
      <w:r>
        <w:rPr>
          <w:rFonts w:ascii="Arial" w:hAnsi="Arial"/>
          <w:sz w:val="28"/>
          <w:szCs w:val="28"/>
        </w:rPr>
        <w:t xml:space="preserve">standing orders </w:t>
      </w:r>
    </w:p>
    <w:p w14:paraId="14164A66" w14:textId="77777777" w:rsidR="00212E6F" w:rsidRPr="00212E6F" w:rsidRDefault="00212E6F" w:rsidP="00212E6F">
      <w:pPr>
        <w:pStyle w:val="ListParagraph"/>
        <w:numPr>
          <w:ilvl w:val="0"/>
          <w:numId w:val="4"/>
        </w:numPr>
        <w:spacing w:before="120" w:after="120"/>
        <w:ind w:left="567" w:right="142" w:hanging="567"/>
        <w:contextualSpacing w:val="0"/>
        <w:rPr>
          <w:rFonts w:ascii="Arial" w:hAnsi="Arial"/>
          <w:sz w:val="28"/>
          <w:szCs w:val="28"/>
        </w:rPr>
      </w:pPr>
      <w:r w:rsidRPr="00212E6F">
        <w:rPr>
          <w:rFonts w:ascii="Arial" w:hAnsi="Arial"/>
          <w:sz w:val="28"/>
          <w:szCs w:val="28"/>
        </w:rPr>
        <w:t>To check the new domain name is complete and email addresses in use</w:t>
      </w:r>
    </w:p>
    <w:p w14:paraId="76FAF1AC" w14:textId="5DD4C928" w:rsidR="00212E6F" w:rsidRPr="00212E6F" w:rsidRDefault="00212E6F" w:rsidP="00212E6F">
      <w:pPr>
        <w:pStyle w:val="ListParagraph"/>
        <w:numPr>
          <w:ilvl w:val="0"/>
          <w:numId w:val="4"/>
        </w:numPr>
        <w:spacing w:before="120" w:after="120"/>
        <w:ind w:left="567" w:right="142" w:hanging="567"/>
        <w:contextualSpacing w:val="0"/>
        <w:rPr>
          <w:rFonts w:ascii="Arial" w:hAnsi="Arial"/>
          <w:sz w:val="28"/>
          <w:szCs w:val="28"/>
        </w:rPr>
      </w:pPr>
      <w:r w:rsidRPr="00212E6F">
        <w:rPr>
          <w:rFonts w:ascii="Arial" w:hAnsi="Arial"/>
          <w:sz w:val="28"/>
          <w:szCs w:val="28"/>
        </w:rPr>
        <w:t>To consider and agree to purchase additional litter bins and agree locations</w:t>
      </w:r>
    </w:p>
    <w:p w14:paraId="66A24857" w14:textId="6D9C874F" w:rsidR="001B7685" w:rsidRPr="001B7685" w:rsidRDefault="00DA4D91" w:rsidP="00E36154">
      <w:pPr>
        <w:pStyle w:val="ListParagraph"/>
        <w:numPr>
          <w:ilvl w:val="0"/>
          <w:numId w:val="4"/>
        </w:numPr>
        <w:spacing w:before="120" w:after="120"/>
        <w:ind w:left="567" w:hanging="567"/>
        <w:contextualSpacing w:val="0"/>
        <w:rPr>
          <w:rFonts w:ascii="Arial" w:hAnsi="Arial"/>
          <w:sz w:val="28"/>
          <w:szCs w:val="28"/>
        </w:rPr>
      </w:pPr>
      <w:r w:rsidRPr="00DA4D91">
        <w:rPr>
          <w:rFonts w:ascii="Arial" w:hAnsi="Arial"/>
          <w:sz w:val="28"/>
          <w:szCs w:val="28"/>
        </w:rPr>
        <w:t xml:space="preserve">To consider </w:t>
      </w:r>
      <w:r w:rsidR="00833013">
        <w:rPr>
          <w:rFonts w:ascii="Arial" w:hAnsi="Arial"/>
          <w:sz w:val="28"/>
          <w:szCs w:val="28"/>
        </w:rPr>
        <w:t xml:space="preserve">possible </w:t>
      </w:r>
      <w:r w:rsidRPr="00DA4D91">
        <w:rPr>
          <w:rFonts w:ascii="Arial" w:hAnsi="Arial"/>
          <w:sz w:val="28"/>
          <w:szCs w:val="28"/>
        </w:rPr>
        <w:t>road</w:t>
      </w:r>
      <w:r w:rsidR="00833013">
        <w:rPr>
          <w:rFonts w:ascii="Arial" w:hAnsi="Arial"/>
          <w:sz w:val="28"/>
          <w:szCs w:val="28"/>
        </w:rPr>
        <w:t>-</w:t>
      </w:r>
      <w:r w:rsidRPr="00DA4D91">
        <w:rPr>
          <w:rFonts w:ascii="Arial" w:hAnsi="Arial"/>
          <w:sz w:val="28"/>
          <w:szCs w:val="28"/>
        </w:rPr>
        <w:t xml:space="preserve">crossing </w:t>
      </w:r>
      <w:r w:rsidR="00833013">
        <w:rPr>
          <w:rFonts w:ascii="Arial" w:hAnsi="Arial"/>
          <w:sz w:val="28"/>
          <w:szCs w:val="28"/>
        </w:rPr>
        <w:t xml:space="preserve">options for </w:t>
      </w:r>
      <w:r w:rsidRPr="00DA4D91">
        <w:rPr>
          <w:rFonts w:ascii="Arial" w:hAnsi="Arial"/>
          <w:sz w:val="28"/>
          <w:szCs w:val="28"/>
        </w:rPr>
        <w:t xml:space="preserve">Main Road </w:t>
      </w:r>
      <w:r w:rsidR="00804824">
        <w:rPr>
          <w:rFonts w:ascii="Arial" w:hAnsi="Arial"/>
          <w:sz w:val="28"/>
          <w:szCs w:val="28"/>
        </w:rPr>
        <w:t xml:space="preserve">and </w:t>
      </w:r>
      <w:r w:rsidR="00C53B93" w:rsidRPr="00804824">
        <w:rPr>
          <w:rFonts w:ascii="Arial" w:hAnsi="Arial"/>
          <w:sz w:val="28"/>
          <w:szCs w:val="28"/>
        </w:rPr>
        <w:t>issues with speeding traffic</w:t>
      </w:r>
    </w:p>
    <w:p w14:paraId="4FE796C7" w14:textId="46E6A73D" w:rsidR="00CB71B8" w:rsidRDefault="00414A0C" w:rsidP="005D0BDC">
      <w:pPr>
        <w:pStyle w:val="ListParagraph"/>
        <w:numPr>
          <w:ilvl w:val="0"/>
          <w:numId w:val="4"/>
        </w:numPr>
        <w:spacing w:before="120" w:after="120"/>
        <w:ind w:left="567" w:right="284" w:hanging="567"/>
        <w:contextualSpacing w:val="0"/>
        <w:rPr>
          <w:rFonts w:ascii="Arial" w:hAnsi="Arial"/>
          <w:sz w:val="28"/>
          <w:szCs w:val="28"/>
        </w:rPr>
      </w:pPr>
      <w:r w:rsidRPr="00CB71B8">
        <w:rPr>
          <w:rFonts w:ascii="Arial" w:hAnsi="Arial"/>
          <w:sz w:val="28"/>
          <w:szCs w:val="28"/>
        </w:rPr>
        <w:t xml:space="preserve">To consider any action on </w:t>
      </w:r>
      <w:r w:rsidR="00F75175">
        <w:rPr>
          <w:rFonts w:ascii="Arial" w:hAnsi="Arial"/>
          <w:sz w:val="28"/>
          <w:szCs w:val="28"/>
        </w:rPr>
        <w:t>national energy infrastructure projects</w:t>
      </w:r>
    </w:p>
    <w:p w14:paraId="1A0369CD" w14:textId="7D940C4B" w:rsidR="003625EE" w:rsidRDefault="00BE4A36" w:rsidP="005D0BDC">
      <w:pPr>
        <w:pStyle w:val="ListParagraph"/>
        <w:numPr>
          <w:ilvl w:val="0"/>
          <w:numId w:val="4"/>
        </w:numPr>
        <w:spacing w:before="120" w:after="120"/>
        <w:ind w:left="567" w:right="284" w:hanging="567"/>
        <w:contextualSpacing w:val="0"/>
        <w:rPr>
          <w:rFonts w:ascii="Arial" w:hAnsi="Arial"/>
          <w:sz w:val="28"/>
          <w:szCs w:val="28"/>
        </w:rPr>
      </w:pPr>
      <w:r w:rsidRPr="00CB71B8">
        <w:rPr>
          <w:rFonts w:ascii="Arial" w:hAnsi="Arial"/>
          <w:sz w:val="28"/>
          <w:szCs w:val="28"/>
        </w:rPr>
        <w:t>T</w:t>
      </w:r>
      <w:r w:rsidR="009778AB" w:rsidRPr="00CB71B8">
        <w:rPr>
          <w:rFonts w:ascii="Arial" w:hAnsi="Arial"/>
          <w:sz w:val="28"/>
          <w:szCs w:val="28"/>
        </w:rPr>
        <w:t xml:space="preserve">o </w:t>
      </w:r>
      <w:r w:rsidR="00133F9F" w:rsidRPr="00CB71B8">
        <w:rPr>
          <w:rFonts w:ascii="Arial" w:hAnsi="Arial"/>
          <w:sz w:val="28"/>
          <w:szCs w:val="28"/>
        </w:rPr>
        <w:t>receive an update</w:t>
      </w:r>
      <w:r w:rsidR="009778AB" w:rsidRPr="00CB71B8">
        <w:rPr>
          <w:rFonts w:ascii="Arial" w:hAnsi="Arial"/>
          <w:sz w:val="28"/>
          <w:szCs w:val="28"/>
        </w:rPr>
        <w:t xml:space="preserve"> on the defibrillato</w:t>
      </w:r>
      <w:r w:rsidR="00390109" w:rsidRPr="00CB71B8">
        <w:rPr>
          <w:rFonts w:ascii="Arial" w:hAnsi="Arial"/>
          <w:sz w:val="28"/>
          <w:szCs w:val="28"/>
        </w:rPr>
        <w:t>r</w:t>
      </w:r>
    </w:p>
    <w:p w14:paraId="775C2D87" w14:textId="7265A8D6" w:rsidR="000F157D" w:rsidRDefault="000F157D" w:rsidP="005D0BDC">
      <w:pPr>
        <w:pStyle w:val="ListParagraph"/>
        <w:numPr>
          <w:ilvl w:val="0"/>
          <w:numId w:val="4"/>
        </w:numPr>
        <w:spacing w:before="120" w:after="120"/>
        <w:ind w:left="567" w:right="284" w:hanging="567"/>
        <w:contextualSpacing w:val="0"/>
        <w:rPr>
          <w:rFonts w:ascii="Arial" w:hAnsi="Arial"/>
          <w:sz w:val="28"/>
          <w:szCs w:val="28"/>
        </w:rPr>
      </w:pPr>
      <w:r>
        <w:rPr>
          <w:rFonts w:ascii="Arial" w:hAnsi="Arial"/>
          <w:sz w:val="28"/>
          <w:szCs w:val="28"/>
        </w:rPr>
        <w:t>To review the annual play area inspection and agree any action</w:t>
      </w:r>
    </w:p>
    <w:p w14:paraId="0789A689" w14:textId="3CDF883B" w:rsidR="00973A23" w:rsidRDefault="00973A23" w:rsidP="005D0BDC">
      <w:pPr>
        <w:pStyle w:val="ListParagraph"/>
        <w:numPr>
          <w:ilvl w:val="0"/>
          <w:numId w:val="4"/>
        </w:numPr>
        <w:spacing w:before="120" w:after="120"/>
        <w:ind w:left="567" w:right="284" w:hanging="567"/>
        <w:contextualSpacing w:val="0"/>
        <w:rPr>
          <w:rFonts w:ascii="Arial" w:hAnsi="Arial"/>
          <w:sz w:val="28"/>
          <w:szCs w:val="28"/>
        </w:rPr>
      </w:pPr>
      <w:r>
        <w:rPr>
          <w:rFonts w:ascii="Arial" w:hAnsi="Arial"/>
          <w:sz w:val="28"/>
          <w:szCs w:val="28"/>
        </w:rPr>
        <w:t>To consider the parish partnership scheme and agree any requirements</w:t>
      </w:r>
    </w:p>
    <w:p w14:paraId="2E449557" w14:textId="77777777" w:rsidR="00E85CE2" w:rsidRDefault="00414A0C" w:rsidP="00D922FA">
      <w:pPr>
        <w:pStyle w:val="ListParagraph"/>
        <w:numPr>
          <w:ilvl w:val="0"/>
          <w:numId w:val="4"/>
        </w:numPr>
        <w:spacing w:before="120" w:after="120"/>
        <w:ind w:left="567" w:right="284" w:hanging="567"/>
        <w:contextualSpacing w:val="0"/>
        <w:rPr>
          <w:rFonts w:ascii="Arial" w:hAnsi="Arial"/>
          <w:sz w:val="28"/>
          <w:szCs w:val="28"/>
        </w:rPr>
      </w:pPr>
      <w:r w:rsidRPr="00FA5425">
        <w:rPr>
          <w:rFonts w:ascii="Arial" w:hAnsi="Arial"/>
          <w:sz w:val="28"/>
          <w:szCs w:val="28"/>
        </w:rPr>
        <w:t>Finance</w:t>
      </w:r>
    </w:p>
    <w:p w14:paraId="3AE9655E" w14:textId="09DA3EF1" w:rsidR="00E85CE2" w:rsidRDefault="00414A0C" w:rsidP="005D0BDC">
      <w:pPr>
        <w:pStyle w:val="ListParagraph"/>
        <w:numPr>
          <w:ilvl w:val="1"/>
          <w:numId w:val="4"/>
        </w:numPr>
        <w:spacing w:before="120" w:after="120"/>
        <w:ind w:right="284" w:hanging="225"/>
        <w:contextualSpacing w:val="0"/>
        <w:rPr>
          <w:rFonts w:ascii="Arial" w:hAnsi="Arial"/>
          <w:sz w:val="28"/>
          <w:szCs w:val="28"/>
        </w:rPr>
      </w:pPr>
      <w:r w:rsidRPr="00E85CE2">
        <w:rPr>
          <w:rFonts w:ascii="Arial" w:hAnsi="Arial"/>
          <w:sz w:val="28"/>
          <w:szCs w:val="28"/>
        </w:rPr>
        <w:t xml:space="preserve">To review and agree the financial statement to </w:t>
      </w:r>
      <w:r w:rsidR="00222665">
        <w:rPr>
          <w:rFonts w:ascii="Arial" w:hAnsi="Arial"/>
          <w:sz w:val="28"/>
          <w:szCs w:val="28"/>
        </w:rPr>
        <w:t>1</w:t>
      </w:r>
      <w:r w:rsidR="00033F99">
        <w:rPr>
          <w:rFonts w:ascii="Arial" w:hAnsi="Arial"/>
          <w:sz w:val="28"/>
          <w:szCs w:val="28"/>
        </w:rPr>
        <w:t>1</w:t>
      </w:r>
      <w:r w:rsidR="00E53DBD" w:rsidRPr="00E85CE2">
        <w:rPr>
          <w:rFonts w:ascii="Arial" w:hAnsi="Arial"/>
          <w:sz w:val="28"/>
          <w:szCs w:val="28"/>
          <w:vertAlign w:val="superscript"/>
        </w:rPr>
        <w:t xml:space="preserve">th </w:t>
      </w:r>
      <w:r w:rsidR="00222665">
        <w:rPr>
          <w:rFonts w:ascii="Arial" w:hAnsi="Arial"/>
          <w:sz w:val="28"/>
          <w:szCs w:val="28"/>
        </w:rPr>
        <w:t>Ju</w:t>
      </w:r>
      <w:r w:rsidR="00033F99">
        <w:rPr>
          <w:rFonts w:ascii="Arial" w:hAnsi="Arial"/>
          <w:sz w:val="28"/>
          <w:szCs w:val="28"/>
        </w:rPr>
        <w:t>ly</w:t>
      </w:r>
      <w:r w:rsidR="005720AD" w:rsidRPr="00E85CE2">
        <w:rPr>
          <w:rFonts w:ascii="Arial" w:hAnsi="Arial"/>
          <w:sz w:val="28"/>
          <w:szCs w:val="28"/>
        </w:rPr>
        <w:t xml:space="preserve"> 2024</w:t>
      </w:r>
    </w:p>
    <w:p w14:paraId="16CF7D83" w14:textId="73057F7C" w:rsidR="005B1E33" w:rsidRDefault="001A7F02" w:rsidP="005D0BDC">
      <w:pPr>
        <w:pStyle w:val="ListParagraph"/>
        <w:numPr>
          <w:ilvl w:val="1"/>
          <w:numId w:val="4"/>
        </w:numPr>
        <w:spacing w:before="120" w:after="120"/>
        <w:ind w:left="794" w:right="284" w:hanging="227"/>
        <w:contextualSpacing w:val="0"/>
        <w:rPr>
          <w:rFonts w:ascii="Arial" w:hAnsi="Arial"/>
          <w:sz w:val="28"/>
          <w:szCs w:val="28"/>
        </w:rPr>
      </w:pPr>
      <w:r w:rsidRPr="00E85CE2">
        <w:rPr>
          <w:rFonts w:ascii="Arial" w:hAnsi="Arial"/>
          <w:sz w:val="28"/>
          <w:szCs w:val="28"/>
        </w:rPr>
        <w:t xml:space="preserve">To agree invoices for payment in accordance with budget </w:t>
      </w:r>
    </w:p>
    <w:p w14:paraId="76C2F3CC" w14:textId="0A4D163F" w:rsidR="00C46CC9" w:rsidRDefault="00C46CC9" w:rsidP="00C46CC9">
      <w:pPr>
        <w:pStyle w:val="ListParagraph"/>
        <w:tabs>
          <w:tab w:val="left" w:pos="2552"/>
          <w:tab w:val="left" w:pos="3828"/>
        </w:tabs>
        <w:ind w:left="1418" w:right="284"/>
        <w:contextualSpacing w:val="0"/>
        <w:rPr>
          <w:rFonts w:ascii="Arial" w:hAnsi="Arial"/>
          <w:sz w:val="26"/>
          <w:szCs w:val="26"/>
        </w:rPr>
      </w:pPr>
      <w:r>
        <w:rPr>
          <w:rFonts w:ascii="Arial" w:hAnsi="Arial"/>
          <w:sz w:val="26"/>
          <w:szCs w:val="26"/>
        </w:rPr>
        <w:t>BACS</w:t>
      </w:r>
      <w:r>
        <w:rPr>
          <w:rFonts w:ascii="Arial" w:hAnsi="Arial"/>
          <w:sz w:val="26"/>
          <w:szCs w:val="26"/>
        </w:rPr>
        <w:tab/>
        <w:t>£229.50</w:t>
      </w:r>
      <w:r>
        <w:rPr>
          <w:rFonts w:ascii="Arial" w:hAnsi="Arial"/>
          <w:sz w:val="26"/>
          <w:szCs w:val="26"/>
        </w:rPr>
        <w:tab/>
        <w:t>Norse</w:t>
      </w:r>
      <w:r>
        <w:rPr>
          <w:rFonts w:ascii="Arial" w:hAnsi="Arial"/>
          <w:sz w:val="26"/>
          <w:szCs w:val="26"/>
        </w:rPr>
        <w:tab/>
      </w:r>
      <w:r>
        <w:rPr>
          <w:rFonts w:ascii="Arial" w:hAnsi="Arial"/>
          <w:sz w:val="26"/>
          <w:szCs w:val="26"/>
        </w:rPr>
        <w:tab/>
        <w:t>Grounds maintenance</w:t>
      </w:r>
    </w:p>
    <w:p w14:paraId="2FA5395B" w14:textId="0BC056B5" w:rsidR="00D5601A" w:rsidRDefault="00D5601A" w:rsidP="00C46CC9">
      <w:pPr>
        <w:pStyle w:val="ListParagraph"/>
        <w:tabs>
          <w:tab w:val="left" w:pos="2552"/>
          <w:tab w:val="left" w:pos="3828"/>
        </w:tabs>
        <w:ind w:left="1418" w:right="284"/>
        <w:contextualSpacing w:val="0"/>
        <w:rPr>
          <w:rFonts w:ascii="Arial" w:hAnsi="Arial"/>
          <w:sz w:val="26"/>
          <w:szCs w:val="26"/>
        </w:rPr>
      </w:pPr>
      <w:r>
        <w:rPr>
          <w:rFonts w:ascii="Arial" w:hAnsi="Arial"/>
          <w:sz w:val="26"/>
          <w:szCs w:val="26"/>
        </w:rPr>
        <w:t>BACS</w:t>
      </w:r>
      <w:r>
        <w:rPr>
          <w:rFonts w:ascii="Arial" w:hAnsi="Arial"/>
          <w:sz w:val="26"/>
          <w:szCs w:val="26"/>
        </w:rPr>
        <w:tab/>
        <w:t>£120.00</w:t>
      </w:r>
      <w:r>
        <w:rPr>
          <w:rFonts w:ascii="Arial" w:hAnsi="Arial"/>
          <w:sz w:val="26"/>
          <w:szCs w:val="26"/>
        </w:rPr>
        <w:tab/>
        <w:t>Westcotec Ltd</w:t>
      </w:r>
      <w:r>
        <w:rPr>
          <w:rFonts w:ascii="Arial" w:hAnsi="Arial"/>
          <w:sz w:val="26"/>
          <w:szCs w:val="26"/>
        </w:rPr>
        <w:tab/>
        <w:t>Replacement bus stop sign</w:t>
      </w:r>
    </w:p>
    <w:p w14:paraId="40FDE1DB" w14:textId="795756ED" w:rsidR="00197F1C" w:rsidRDefault="00197F1C" w:rsidP="00C46CC9">
      <w:pPr>
        <w:pStyle w:val="ListParagraph"/>
        <w:tabs>
          <w:tab w:val="left" w:pos="2552"/>
          <w:tab w:val="left" w:pos="3828"/>
        </w:tabs>
        <w:ind w:left="1418" w:right="284"/>
        <w:contextualSpacing w:val="0"/>
        <w:rPr>
          <w:rFonts w:ascii="Arial" w:hAnsi="Arial"/>
          <w:sz w:val="26"/>
          <w:szCs w:val="26"/>
        </w:rPr>
      </w:pPr>
      <w:r>
        <w:rPr>
          <w:rFonts w:ascii="Arial" w:hAnsi="Arial"/>
          <w:sz w:val="26"/>
          <w:szCs w:val="26"/>
        </w:rPr>
        <w:t>BACS</w:t>
      </w:r>
      <w:r>
        <w:rPr>
          <w:rFonts w:ascii="Arial" w:hAnsi="Arial"/>
          <w:sz w:val="26"/>
          <w:szCs w:val="26"/>
        </w:rPr>
        <w:tab/>
        <w:t>£120.00</w:t>
      </w:r>
      <w:r>
        <w:rPr>
          <w:rFonts w:ascii="Arial" w:hAnsi="Arial"/>
          <w:sz w:val="26"/>
          <w:szCs w:val="26"/>
        </w:rPr>
        <w:tab/>
        <w:t>D M Bracey</w:t>
      </w:r>
      <w:r>
        <w:rPr>
          <w:rFonts w:ascii="Arial" w:hAnsi="Arial"/>
          <w:sz w:val="26"/>
          <w:szCs w:val="26"/>
        </w:rPr>
        <w:tab/>
        <w:t>Annual play area inspection</w:t>
      </w:r>
    </w:p>
    <w:p w14:paraId="4FD8311F" w14:textId="13C756DA" w:rsidR="001A7F02" w:rsidRPr="00C46CC9" w:rsidRDefault="001A7F02" w:rsidP="00C46CC9">
      <w:pPr>
        <w:tabs>
          <w:tab w:val="left" w:pos="1418"/>
          <w:tab w:val="left" w:pos="2552"/>
          <w:tab w:val="left" w:pos="3828"/>
        </w:tabs>
        <w:ind w:left="1985" w:hanging="567"/>
        <w:rPr>
          <w:rFonts w:ascii="Arial" w:hAnsi="Arial"/>
          <w:sz w:val="26"/>
          <w:szCs w:val="26"/>
        </w:rPr>
      </w:pPr>
      <w:r w:rsidRPr="00C46CC9">
        <w:rPr>
          <w:rFonts w:ascii="Arial" w:hAnsi="Arial"/>
          <w:sz w:val="26"/>
          <w:szCs w:val="26"/>
        </w:rPr>
        <w:t>BACS</w:t>
      </w:r>
      <w:r w:rsidRPr="00C46CC9">
        <w:rPr>
          <w:rFonts w:ascii="Arial" w:hAnsi="Arial"/>
          <w:sz w:val="26"/>
          <w:szCs w:val="26"/>
        </w:rPr>
        <w:tab/>
        <w:t>£</w:t>
      </w:r>
      <w:r w:rsidR="00264A3C" w:rsidRPr="00C46CC9">
        <w:rPr>
          <w:rFonts w:ascii="Arial" w:hAnsi="Arial"/>
          <w:sz w:val="26"/>
          <w:szCs w:val="26"/>
        </w:rPr>
        <w:t>115.16</w:t>
      </w:r>
      <w:r w:rsidR="00C46CC9">
        <w:rPr>
          <w:rFonts w:ascii="Arial" w:hAnsi="Arial"/>
          <w:sz w:val="26"/>
          <w:szCs w:val="26"/>
        </w:rPr>
        <w:tab/>
      </w:r>
      <w:r w:rsidRPr="00C46CC9">
        <w:rPr>
          <w:rFonts w:ascii="Arial" w:hAnsi="Arial"/>
          <w:sz w:val="26"/>
          <w:szCs w:val="26"/>
        </w:rPr>
        <w:t>C Jowet</w:t>
      </w:r>
      <w:r w:rsidR="00C46CC9">
        <w:rPr>
          <w:rFonts w:ascii="Arial" w:hAnsi="Arial"/>
          <w:sz w:val="26"/>
          <w:szCs w:val="26"/>
        </w:rPr>
        <w:t>t</w:t>
      </w:r>
      <w:r w:rsidR="00C46CC9">
        <w:rPr>
          <w:rFonts w:ascii="Arial" w:hAnsi="Arial"/>
          <w:sz w:val="26"/>
          <w:szCs w:val="26"/>
        </w:rPr>
        <w:tab/>
      </w:r>
      <w:r w:rsidR="00C46CC9">
        <w:rPr>
          <w:rFonts w:ascii="Arial" w:hAnsi="Arial"/>
          <w:sz w:val="26"/>
          <w:szCs w:val="26"/>
        </w:rPr>
        <w:tab/>
      </w:r>
      <w:r w:rsidRPr="00C46CC9">
        <w:rPr>
          <w:rFonts w:ascii="Arial" w:hAnsi="Arial"/>
          <w:sz w:val="26"/>
          <w:szCs w:val="26"/>
        </w:rPr>
        <w:t xml:space="preserve">Clerks salary </w:t>
      </w:r>
    </w:p>
    <w:p w14:paraId="12534575" w14:textId="50D5A92D" w:rsidR="00A144A2" w:rsidRPr="00C46CC9" w:rsidRDefault="001A7F02" w:rsidP="00C46CC9">
      <w:pPr>
        <w:tabs>
          <w:tab w:val="left" w:pos="1418"/>
          <w:tab w:val="left" w:pos="1701"/>
          <w:tab w:val="left" w:pos="2552"/>
          <w:tab w:val="left" w:pos="3828"/>
          <w:tab w:val="left" w:pos="5812"/>
        </w:tabs>
        <w:ind w:left="1985" w:hanging="567"/>
        <w:rPr>
          <w:rFonts w:ascii="Arial" w:hAnsi="Arial"/>
          <w:sz w:val="26"/>
          <w:szCs w:val="26"/>
        </w:rPr>
      </w:pPr>
      <w:r w:rsidRPr="00C46CC9">
        <w:rPr>
          <w:rFonts w:ascii="Arial" w:hAnsi="Arial"/>
          <w:sz w:val="26"/>
          <w:szCs w:val="26"/>
        </w:rPr>
        <w:t>BACS</w:t>
      </w:r>
      <w:r w:rsidRPr="00C46CC9">
        <w:rPr>
          <w:rFonts w:ascii="Arial" w:hAnsi="Arial"/>
          <w:sz w:val="26"/>
          <w:szCs w:val="26"/>
        </w:rPr>
        <w:tab/>
        <w:t>£</w:t>
      </w:r>
      <w:r w:rsidR="00264A3C" w:rsidRPr="00C46CC9">
        <w:rPr>
          <w:rFonts w:ascii="Arial" w:hAnsi="Arial"/>
          <w:sz w:val="26"/>
          <w:szCs w:val="26"/>
        </w:rPr>
        <w:t>76.40</w:t>
      </w:r>
      <w:r w:rsidR="00C46CC9">
        <w:rPr>
          <w:rFonts w:ascii="Arial" w:hAnsi="Arial"/>
          <w:sz w:val="26"/>
          <w:szCs w:val="26"/>
        </w:rPr>
        <w:tab/>
      </w:r>
      <w:r w:rsidRPr="00C46CC9">
        <w:rPr>
          <w:rFonts w:ascii="Arial" w:hAnsi="Arial"/>
          <w:sz w:val="26"/>
          <w:szCs w:val="26"/>
        </w:rPr>
        <w:t>HMRC</w:t>
      </w:r>
      <w:r w:rsidRPr="00C46CC9">
        <w:rPr>
          <w:rFonts w:ascii="Arial" w:hAnsi="Arial"/>
          <w:sz w:val="26"/>
          <w:szCs w:val="26"/>
        </w:rPr>
        <w:tab/>
        <w:t>PAY</w:t>
      </w:r>
      <w:r w:rsidR="00A54C0C" w:rsidRPr="00C46CC9">
        <w:rPr>
          <w:rFonts w:ascii="Arial" w:hAnsi="Arial"/>
          <w:sz w:val="26"/>
          <w:szCs w:val="26"/>
        </w:rPr>
        <w:t>E</w:t>
      </w:r>
      <w:r w:rsidR="00846119" w:rsidRPr="00C46CC9">
        <w:rPr>
          <w:rFonts w:ascii="Arial" w:hAnsi="Arial"/>
          <w:sz w:val="26"/>
          <w:szCs w:val="26"/>
        </w:rPr>
        <w:t xml:space="preserve"> </w:t>
      </w:r>
    </w:p>
    <w:p w14:paraId="230D77F8" w14:textId="1698AC6F" w:rsidR="007548CB" w:rsidRPr="00BB61AD" w:rsidRDefault="007548CB" w:rsidP="005D0BDC">
      <w:pPr>
        <w:pStyle w:val="ListParagraph"/>
        <w:numPr>
          <w:ilvl w:val="0"/>
          <w:numId w:val="4"/>
        </w:numPr>
        <w:tabs>
          <w:tab w:val="left" w:pos="0"/>
          <w:tab w:val="left" w:pos="567"/>
        </w:tabs>
        <w:spacing w:before="120" w:after="120"/>
        <w:ind w:left="567" w:right="284" w:hanging="567"/>
        <w:contextualSpacing w:val="0"/>
        <w:rPr>
          <w:rFonts w:ascii="Arial Bold" w:hAnsi="Arial Bold" w:hint="eastAsia"/>
          <w:sz w:val="28"/>
          <w:szCs w:val="28"/>
        </w:rPr>
      </w:pPr>
      <w:r w:rsidRPr="00BB61AD">
        <w:rPr>
          <w:rFonts w:ascii="Arial Bold" w:hAnsi="Arial Bold"/>
          <w:sz w:val="28"/>
          <w:szCs w:val="28"/>
        </w:rPr>
        <w:lastRenderedPageBreak/>
        <w:t>To con</w:t>
      </w:r>
      <w:r w:rsidR="00CE46D6">
        <w:rPr>
          <w:rFonts w:ascii="Arial Bold" w:hAnsi="Arial Bold"/>
          <w:sz w:val="28"/>
          <w:szCs w:val="28"/>
        </w:rPr>
        <w:t>s</w:t>
      </w:r>
      <w:r w:rsidRPr="00BB61AD">
        <w:rPr>
          <w:rFonts w:ascii="Arial Bold" w:hAnsi="Arial Bold"/>
          <w:sz w:val="28"/>
          <w:szCs w:val="28"/>
        </w:rPr>
        <w:t xml:space="preserve">ider correspondence received </w:t>
      </w:r>
    </w:p>
    <w:p w14:paraId="0BDE7D6D" w14:textId="0F49F375" w:rsidR="003C04A1" w:rsidRPr="00E85CE2" w:rsidRDefault="0081759D"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cs="Arial"/>
          <w:sz w:val="28"/>
          <w:szCs w:val="28"/>
        </w:rPr>
        <w:t>To adjourn the meeting for public participation</w:t>
      </w:r>
    </w:p>
    <w:p w14:paraId="637B9BC7" w14:textId="48673FAD" w:rsidR="007548CB" w:rsidRPr="002C1A3E" w:rsidRDefault="0050046F" w:rsidP="005D0BDC">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cs="Arial"/>
          <w:bCs/>
          <w:sz w:val="28"/>
          <w:szCs w:val="28"/>
        </w:rPr>
        <w:t xml:space="preserve">To consider agenda items for </w:t>
      </w:r>
      <w:r w:rsidR="005C783A" w:rsidRPr="00DD2002">
        <w:rPr>
          <w:rFonts w:ascii="Arial" w:hAnsi="Arial" w:cs="Arial"/>
          <w:bCs/>
          <w:sz w:val="28"/>
          <w:szCs w:val="28"/>
        </w:rPr>
        <w:t>next</w:t>
      </w:r>
      <w:r w:rsidRPr="00DD2002">
        <w:rPr>
          <w:rFonts w:ascii="Arial" w:hAnsi="Arial" w:cs="Arial"/>
          <w:bCs/>
          <w:sz w:val="28"/>
          <w:szCs w:val="28"/>
        </w:rPr>
        <w:t xml:space="preserve"> meeting</w:t>
      </w:r>
      <w:r w:rsidR="00611440" w:rsidRPr="00DD2002">
        <w:rPr>
          <w:rFonts w:ascii="Arial" w:hAnsi="Arial" w:cs="Arial"/>
          <w:bCs/>
          <w:sz w:val="28"/>
          <w:szCs w:val="28"/>
        </w:rPr>
        <w:t xml:space="preserve"> </w:t>
      </w:r>
    </w:p>
    <w:sectPr w:rsidR="007548CB" w:rsidRPr="002C1A3E" w:rsidSect="00212E6F">
      <w:headerReference w:type="even" r:id="rId7"/>
      <w:headerReference w:type="default" r:id="rId8"/>
      <w:footerReference w:type="even" r:id="rId9"/>
      <w:pgSz w:w="11900" w:h="16840"/>
      <w:pgMar w:top="550" w:right="843" w:bottom="1098"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AC191" w14:textId="77777777" w:rsidR="00CF6130" w:rsidRDefault="00CF6130">
      <w:r>
        <w:separator/>
      </w:r>
    </w:p>
  </w:endnote>
  <w:endnote w:type="continuationSeparator" w:id="0">
    <w:p w14:paraId="581EACC3" w14:textId="77777777" w:rsidR="00CF6130" w:rsidRDefault="00CF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roman"/>
    <w:notTrueType/>
    <w:pitch w:val="default"/>
  </w:font>
  <w:font w:name="ヒラギノ角ゴ Pro W3">
    <w:altName w:val="Yu Gothic"/>
    <w:panose1 w:val="020B0300000000000000"/>
    <w:charset w:val="80"/>
    <w:family w:val="swiss"/>
    <w:pitch w:val="variable"/>
    <w:sig w:usb0="E0002AFF" w:usb1="7AC7FFFF" w:usb2="00000012" w:usb3="00000000" w:csb0="000201F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Brush Script MT Italic">
    <w:altName w:val="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CDFB" w14:textId="77777777" w:rsidR="005702FC" w:rsidRDefault="005702FC">
    <w:pPr>
      <w:pStyle w:val="Footer"/>
      <w:jc w:val="center"/>
      <w:rPr>
        <w:rFonts w:eastAsia="Times New Roman"/>
        <w:color w:val="auto"/>
        <w:sz w:val="20"/>
      </w:rPr>
    </w:pPr>
    <w:r>
      <w:rPr>
        <w:rFonts w:ascii="Arial" w:hAnsi="Arial"/>
      </w:rPr>
      <w:t xml:space="preserve">Page </w:t>
    </w:r>
    <w:r w:rsidR="006E50F0">
      <w:rPr>
        <w:rFonts w:ascii="Arial" w:hAnsi="Arial"/>
      </w:rPr>
      <w:fldChar w:fldCharType="begin"/>
    </w:r>
    <w:r>
      <w:rPr>
        <w:rFonts w:ascii="Arial" w:hAnsi="Arial"/>
      </w:rPr>
      <w:instrText xml:space="preserve"> PAGE </w:instrText>
    </w:r>
    <w:r w:rsidR="006E50F0">
      <w:rPr>
        <w:rFonts w:ascii="Arial" w:hAnsi="Arial"/>
      </w:rPr>
      <w:fldChar w:fldCharType="separate"/>
    </w:r>
    <w:r>
      <w:rPr>
        <w:rFonts w:ascii="Arial" w:hAnsi="Arial"/>
        <w:noProof/>
      </w:rPr>
      <w:t>2</w:t>
    </w:r>
    <w:r w:rsidR="006E50F0">
      <w:rPr>
        <w:rFonts w:ascii="Arial" w:hAnsi="Arial"/>
      </w:rPr>
      <w:fldChar w:fldCharType="end"/>
    </w:r>
    <w:r>
      <w:rPr>
        <w:rFonts w:ascii="Arial" w:hAnsi="Arial"/>
      </w:rPr>
      <w:t xml:space="preserve"> of </w:t>
    </w:r>
    <w:r w:rsidR="006E50F0">
      <w:rPr>
        <w:rFonts w:ascii="Arial" w:hAnsi="Arial"/>
      </w:rPr>
      <w:fldChar w:fldCharType="begin"/>
    </w:r>
    <w:r>
      <w:rPr>
        <w:rFonts w:ascii="Arial" w:hAnsi="Arial"/>
      </w:rPr>
      <w:instrText xml:space="preserve"> NUMPAGES </w:instrText>
    </w:r>
    <w:r w:rsidR="006E50F0">
      <w:rPr>
        <w:rFonts w:ascii="Arial" w:hAnsi="Arial"/>
      </w:rPr>
      <w:fldChar w:fldCharType="separate"/>
    </w:r>
    <w:r w:rsidR="0022185F">
      <w:rPr>
        <w:rFonts w:ascii="Arial" w:hAnsi="Arial"/>
        <w:noProof/>
      </w:rPr>
      <w:t>1</w:t>
    </w:r>
    <w:r w:rsidR="006E50F0">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E52B6" w14:textId="77777777" w:rsidR="00CF6130" w:rsidRDefault="00CF6130">
      <w:r>
        <w:separator/>
      </w:r>
    </w:p>
  </w:footnote>
  <w:footnote w:type="continuationSeparator" w:id="0">
    <w:p w14:paraId="71C6BBB2" w14:textId="77777777" w:rsidR="00CF6130" w:rsidRDefault="00CF6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16A5" w14:textId="77777777" w:rsidR="005702FC" w:rsidRDefault="005702FC">
    <w:pPr>
      <w:pStyle w:val="Header"/>
      <w:jc w:val="center"/>
      <w:rPr>
        <w:rFonts w:eastAsia="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4FE6" w14:textId="77777777" w:rsidR="005702FC" w:rsidRDefault="005702FC">
    <w:pPr>
      <w:pStyle w:val="Header"/>
      <w:jc w:val="center"/>
      <w:rPr>
        <w:rFonts w:eastAsia="Times New Roman"/>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7C8A"/>
    <w:multiLevelType w:val="multilevel"/>
    <w:tmpl w:val="A8CE96B0"/>
    <w:lvl w:ilvl="0">
      <w:start w:val="1"/>
      <w:numFmt w:val="decimal"/>
      <w:lvlText w:val="%1."/>
      <w:lvlJc w:val="left"/>
      <w:pPr>
        <w:ind w:left="510" w:hanging="510"/>
      </w:pPr>
      <w:rPr>
        <w:rFonts w:ascii="Arial" w:hAnsi="Arial" w:cs="Arial" w:hint="default"/>
        <w:sz w:val="28"/>
        <w:szCs w:val="28"/>
      </w:r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807F70"/>
    <w:multiLevelType w:val="multilevel"/>
    <w:tmpl w:val="885CB88E"/>
    <w:lvl w:ilvl="0">
      <w:start w:val="14"/>
      <w:numFmt w:val="decimal"/>
      <w:lvlText w:val="%1"/>
      <w:lvlJc w:val="left"/>
      <w:pPr>
        <w:ind w:left="560" w:hanging="5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1117D7"/>
    <w:multiLevelType w:val="multilevel"/>
    <w:tmpl w:val="307C7B3C"/>
    <w:styleLink w:val="Style1"/>
    <w:lvl w:ilvl="0">
      <w:start w:val="1"/>
      <w:numFmt w:val="decimal"/>
      <w:lvlText w:val="%1."/>
      <w:lvlJc w:val="left"/>
      <w:pPr>
        <w:ind w:left="927" w:hanging="360"/>
      </w:pPr>
      <w:rPr>
        <w:rFonts w:hint="default"/>
        <w:sz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2520810"/>
    <w:multiLevelType w:val="multilevel"/>
    <w:tmpl w:val="42CCF906"/>
    <w:lvl w:ilvl="0">
      <w:start w:val="1"/>
      <w:numFmt w:val="decimal"/>
      <w:lvlText w:val="%1."/>
      <w:lvlJc w:val="left"/>
      <w:pPr>
        <w:ind w:left="360" w:hanging="360"/>
      </w:pPr>
      <w:rPr>
        <w:rFonts w:ascii="Arial" w:hAnsi="Arial" w:hint="default"/>
        <w:sz w:val="28"/>
      </w:rPr>
    </w:lvl>
    <w:lvl w:ilvl="1">
      <w:start w:val="1"/>
      <w:numFmt w:val="decimal"/>
      <w:lvlText w:val="%1.%2."/>
      <w:lvlJc w:val="left"/>
      <w:pPr>
        <w:ind w:left="1567" w:hanging="432"/>
      </w:pPr>
      <w:rPr>
        <w:rFonts w:hint="default"/>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327A5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D9131E"/>
    <w:multiLevelType w:val="multilevel"/>
    <w:tmpl w:val="19785C98"/>
    <w:lvl w:ilvl="0">
      <w:start w:val="14"/>
      <w:numFmt w:val="decimal"/>
      <w:lvlText w:val="%1"/>
      <w:lvlJc w:val="left"/>
      <w:pPr>
        <w:ind w:left="560" w:hanging="5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21283A04"/>
    <w:multiLevelType w:val="hybridMultilevel"/>
    <w:tmpl w:val="C45A4F7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2163041C"/>
    <w:multiLevelType w:val="multilevel"/>
    <w:tmpl w:val="B55AAC6C"/>
    <w:lvl w:ilvl="0">
      <w:start w:val="12"/>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2327ED0"/>
    <w:multiLevelType w:val="multilevel"/>
    <w:tmpl w:val="AF865A92"/>
    <w:lvl w:ilvl="0">
      <w:start w:val="13"/>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5F9685C"/>
    <w:multiLevelType w:val="multilevel"/>
    <w:tmpl w:val="A20403A4"/>
    <w:lvl w:ilvl="0">
      <w:start w:val="16"/>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3A4E0A97"/>
    <w:multiLevelType w:val="multilevel"/>
    <w:tmpl w:val="A8CE96B0"/>
    <w:lvl w:ilvl="0">
      <w:start w:val="1"/>
      <w:numFmt w:val="decimal"/>
      <w:lvlText w:val="%1."/>
      <w:lvlJc w:val="left"/>
      <w:pPr>
        <w:ind w:left="510" w:hanging="510"/>
      </w:pPr>
      <w:rPr>
        <w:rFonts w:ascii="Arial" w:hAnsi="Arial" w:cs="Arial" w:hint="default"/>
        <w:sz w:val="28"/>
        <w:szCs w:val="28"/>
      </w:r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22A0C2A"/>
    <w:multiLevelType w:val="multilevel"/>
    <w:tmpl w:val="04090023"/>
    <w:lvl w:ilvl="0">
      <w:start w:val="1"/>
      <w:numFmt w:val="upperRoman"/>
      <w:pStyle w:val="Heading1"/>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7357494"/>
    <w:multiLevelType w:val="hybridMultilevel"/>
    <w:tmpl w:val="3CF28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0E46EB"/>
    <w:multiLevelType w:val="hybridMultilevel"/>
    <w:tmpl w:val="F684B0B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54F1604F"/>
    <w:multiLevelType w:val="multilevel"/>
    <w:tmpl w:val="5E16F750"/>
    <w:lvl w:ilvl="0">
      <w:start w:val="12"/>
      <w:numFmt w:val="decimal"/>
      <w:lvlText w:val="%1"/>
      <w:lvlJc w:val="left"/>
      <w:pPr>
        <w:ind w:left="560" w:hanging="560"/>
      </w:pPr>
      <w:rPr>
        <w:rFonts w:hint="default"/>
      </w:rPr>
    </w:lvl>
    <w:lvl w:ilvl="1">
      <w:start w:val="1"/>
      <w:numFmt w:val="decimal"/>
      <w:lvlText w:val="14%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59607021"/>
    <w:multiLevelType w:val="multilevel"/>
    <w:tmpl w:val="A8CE96B0"/>
    <w:lvl w:ilvl="0">
      <w:start w:val="1"/>
      <w:numFmt w:val="decimal"/>
      <w:lvlText w:val="%1."/>
      <w:lvlJc w:val="left"/>
      <w:pPr>
        <w:ind w:left="510" w:hanging="510"/>
      </w:pPr>
      <w:rPr>
        <w:rFonts w:ascii="Arial" w:hAnsi="Arial" w:cs="Arial" w:hint="default"/>
        <w:sz w:val="28"/>
        <w:szCs w:val="28"/>
      </w:r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1750AF3"/>
    <w:multiLevelType w:val="multilevel"/>
    <w:tmpl w:val="37F0506A"/>
    <w:lvl w:ilvl="0">
      <w:start w:val="1"/>
      <w:numFmt w:val="decimal"/>
      <w:lvlText w:val="%1."/>
      <w:lvlJc w:val="left"/>
      <w:pPr>
        <w:ind w:left="360" w:hanging="360"/>
      </w:pPr>
      <w:rPr>
        <w:rFonts w:ascii="Arial" w:hAnsi="Arial" w:hint="default"/>
        <w:sz w:val="28"/>
      </w:rPr>
    </w:lvl>
    <w:lvl w:ilvl="1">
      <w:start w:val="1"/>
      <w:numFmt w:val="decimal"/>
      <w:lvlText w:val="11.%2"/>
      <w:lvlJc w:val="left"/>
      <w:pPr>
        <w:ind w:left="1495" w:hanging="360"/>
      </w:pPr>
      <w:rPr>
        <w:rFonts w:ascii="Arial Bold" w:hAnsi="Arial Bold" w:hint="default"/>
        <w:b w:val="0"/>
        <w:bCs/>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5D2563D"/>
    <w:multiLevelType w:val="multilevel"/>
    <w:tmpl w:val="F684B0B6"/>
    <w:styleLink w:val="CurrentList1"/>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162017148">
    <w:abstractNumId w:val="12"/>
  </w:num>
  <w:num w:numId="2" w16cid:durableId="1944150375">
    <w:abstractNumId w:val="3"/>
  </w:num>
  <w:num w:numId="3" w16cid:durableId="1287809184">
    <w:abstractNumId w:val="5"/>
  </w:num>
  <w:num w:numId="4" w16cid:durableId="2012026736">
    <w:abstractNumId w:val="0"/>
  </w:num>
  <w:num w:numId="5" w16cid:durableId="1678772514">
    <w:abstractNumId w:val="13"/>
  </w:num>
  <w:num w:numId="6" w16cid:durableId="300161728">
    <w:abstractNumId w:val="2"/>
  </w:num>
  <w:num w:numId="7" w16cid:durableId="1415128004">
    <w:abstractNumId w:val="4"/>
  </w:num>
  <w:num w:numId="8" w16cid:durableId="1745953891">
    <w:abstractNumId w:val="16"/>
  </w:num>
  <w:num w:numId="9" w16cid:durableId="308168693">
    <w:abstractNumId w:val="8"/>
  </w:num>
  <w:num w:numId="10" w16cid:durableId="84769761">
    <w:abstractNumId w:val="11"/>
  </w:num>
  <w:num w:numId="11" w16cid:durableId="1532378931">
    <w:abstractNumId w:val="17"/>
  </w:num>
  <w:num w:numId="12" w16cid:durableId="252863039">
    <w:abstractNumId w:val="9"/>
  </w:num>
  <w:num w:numId="13" w16cid:durableId="1849170216">
    <w:abstractNumId w:val="14"/>
  </w:num>
  <w:num w:numId="14" w16cid:durableId="926500265">
    <w:abstractNumId w:val="18"/>
  </w:num>
  <w:num w:numId="15" w16cid:durableId="1478063869">
    <w:abstractNumId w:val="7"/>
  </w:num>
  <w:num w:numId="16" w16cid:durableId="1674215126">
    <w:abstractNumId w:val="1"/>
  </w:num>
  <w:num w:numId="17" w16cid:durableId="2322341">
    <w:abstractNumId w:val="15"/>
  </w:num>
  <w:num w:numId="18" w16cid:durableId="1393383298">
    <w:abstractNumId w:val="6"/>
  </w:num>
  <w:num w:numId="19" w16cid:durableId="211131179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558"/>
    <w:rsid w:val="00002DDB"/>
    <w:rsid w:val="000032C9"/>
    <w:rsid w:val="000037EB"/>
    <w:rsid w:val="00006C59"/>
    <w:rsid w:val="00010A0D"/>
    <w:rsid w:val="00011D63"/>
    <w:rsid w:val="00013F2C"/>
    <w:rsid w:val="0001480A"/>
    <w:rsid w:val="0001589C"/>
    <w:rsid w:val="000161B8"/>
    <w:rsid w:val="0001637F"/>
    <w:rsid w:val="00017D89"/>
    <w:rsid w:val="00021205"/>
    <w:rsid w:val="00022231"/>
    <w:rsid w:val="00022AF6"/>
    <w:rsid w:val="00022C05"/>
    <w:rsid w:val="00023B6A"/>
    <w:rsid w:val="0002513C"/>
    <w:rsid w:val="0002686C"/>
    <w:rsid w:val="00033C8E"/>
    <w:rsid w:val="00033F99"/>
    <w:rsid w:val="0005343A"/>
    <w:rsid w:val="00053CB8"/>
    <w:rsid w:val="000549BC"/>
    <w:rsid w:val="00054EE6"/>
    <w:rsid w:val="000550F5"/>
    <w:rsid w:val="000574ED"/>
    <w:rsid w:val="000575CE"/>
    <w:rsid w:val="00060EA1"/>
    <w:rsid w:val="0007670F"/>
    <w:rsid w:val="000826E4"/>
    <w:rsid w:val="00087A62"/>
    <w:rsid w:val="00092396"/>
    <w:rsid w:val="000923B6"/>
    <w:rsid w:val="000A305E"/>
    <w:rsid w:val="000A6A0B"/>
    <w:rsid w:val="000B1007"/>
    <w:rsid w:val="000B30C4"/>
    <w:rsid w:val="000B536B"/>
    <w:rsid w:val="000B5653"/>
    <w:rsid w:val="000B7901"/>
    <w:rsid w:val="000B7D21"/>
    <w:rsid w:val="000C5DB1"/>
    <w:rsid w:val="000C67AF"/>
    <w:rsid w:val="000D1629"/>
    <w:rsid w:val="000D16C3"/>
    <w:rsid w:val="000D35DD"/>
    <w:rsid w:val="000D3745"/>
    <w:rsid w:val="000D5C47"/>
    <w:rsid w:val="000E146F"/>
    <w:rsid w:val="000E299B"/>
    <w:rsid w:val="000E6A72"/>
    <w:rsid w:val="000E782E"/>
    <w:rsid w:val="000F11CD"/>
    <w:rsid w:val="000F157D"/>
    <w:rsid w:val="000F3D05"/>
    <w:rsid w:val="000F4454"/>
    <w:rsid w:val="000F53FA"/>
    <w:rsid w:val="000F5F9E"/>
    <w:rsid w:val="0010019C"/>
    <w:rsid w:val="00104036"/>
    <w:rsid w:val="001123F1"/>
    <w:rsid w:val="00112FD9"/>
    <w:rsid w:val="00114C21"/>
    <w:rsid w:val="0011769A"/>
    <w:rsid w:val="001239A3"/>
    <w:rsid w:val="00125932"/>
    <w:rsid w:val="00125F3E"/>
    <w:rsid w:val="00127D9C"/>
    <w:rsid w:val="0013066C"/>
    <w:rsid w:val="00130B62"/>
    <w:rsid w:val="00131053"/>
    <w:rsid w:val="00133627"/>
    <w:rsid w:val="00133F9F"/>
    <w:rsid w:val="0013567E"/>
    <w:rsid w:val="00135EBD"/>
    <w:rsid w:val="0014398D"/>
    <w:rsid w:val="00143F5A"/>
    <w:rsid w:val="0014478D"/>
    <w:rsid w:val="00144AB4"/>
    <w:rsid w:val="001513B7"/>
    <w:rsid w:val="001521DE"/>
    <w:rsid w:val="0015244A"/>
    <w:rsid w:val="00152CF2"/>
    <w:rsid w:val="00152F60"/>
    <w:rsid w:val="00152F89"/>
    <w:rsid w:val="00154064"/>
    <w:rsid w:val="00154FDC"/>
    <w:rsid w:val="00156938"/>
    <w:rsid w:val="0016005E"/>
    <w:rsid w:val="0016166F"/>
    <w:rsid w:val="00164597"/>
    <w:rsid w:val="00172697"/>
    <w:rsid w:val="00175C7B"/>
    <w:rsid w:val="00180BCD"/>
    <w:rsid w:val="00181FE1"/>
    <w:rsid w:val="00183BAC"/>
    <w:rsid w:val="0018550F"/>
    <w:rsid w:val="0018729C"/>
    <w:rsid w:val="001964DC"/>
    <w:rsid w:val="0019771C"/>
    <w:rsid w:val="00197F1C"/>
    <w:rsid w:val="001A053A"/>
    <w:rsid w:val="001A0D6C"/>
    <w:rsid w:val="001A1B53"/>
    <w:rsid w:val="001A239A"/>
    <w:rsid w:val="001A5DAB"/>
    <w:rsid w:val="001A669A"/>
    <w:rsid w:val="001A7F02"/>
    <w:rsid w:val="001B07BF"/>
    <w:rsid w:val="001B15A8"/>
    <w:rsid w:val="001B26AE"/>
    <w:rsid w:val="001B35D1"/>
    <w:rsid w:val="001B5080"/>
    <w:rsid w:val="001B5B26"/>
    <w:rsid w:val="001B7685"/>
    <w:rsid w:val="001C01C7"/>
    <w:rsid w:val="001D234D"/>
    <w:rsid w:val="001D4535"/>
    <w:rsid w:val="001E4572"/>
    <w:rsid w:val="001F1F24"/>
    <w:rsid w:val="001F20C0"/>
    <w:rsid w:val="001F3A19"/>
    <w:rsid w:val="001F7576"/>
    <w:rsid w:val="001F78ED"/>
    <w:rsid w:val="00203AB2"/>
    <w:rsid w:val="0020655B"/>
    <w:rsid w:val="002078E6"/>
    <w:rsid w:val="002126E9"/>
    <w:rsid w:val="00212E6F"/>
    <w:rsid w:val="002153EB"/>
    <w:rsid w:val="00220150"/>
    <w:rsid w:val="0022185F"/>
    <w:rsid w:val="00222665"/>
    <w:rsid w:val="00222B15"/>
    <w:rsid w:val="00226AC5"/>
    <w:rsid w:val="00227265"/>
    <w:rsid w:val="0024783B"/>
    <w:rsid w:val="002500CD"/>
    <w:rsid w:val="00250125"/>
    <w:rsid w:val="002523DB"/>
    <w:rsid w:val="00255CB2"/>
    <w:rsid w:val="0025684F"/>
    <w:rsid w:val="00257016"/>
    <w:rsid w:val="00257BCF"/>
    <w:rsid w:val="00257CCC"/>
    <w:rsid w:val="00260694"/>
    <w:rsid w:val="00263CAD"/>
    <w:rsid w:val="00264A3C"/>
    <w:rsid w:val="0026663B"/>
    <w:rsid w:val="0027027A"/>
    <w:rsid w:val="002707D3"/>
    <w:rsid w:val="002719A9"/>
    <w:rsid w:val="002755AD"/>
    <w:rsid w:val="00275D4C"/>
    <w:rsid w:val="00277B8D"/>
    <w:rsid w:val="00286C6A"/>
    <w:rsid w:val="00287757"/>
    <w:rsid w:val="002924CE"/>
    <w:rsid w:val="002964FF"/>
    <w:rsid w:val="002A06A9"/>
    <w:rsid w:val="002A1AA3"/>
    <w:rsid w:val="002A4C7B"/>
    <w:rsid w:val="002A5A00"/>
    <w:rsid w:val="002A74C4"/>
    <w:rsid w:val="002A7500"/>
    <w:rsid w:val="002B15C9"/>
    <w:rsid w:val="002B3837"/>
    <w:rsid w:val="002B7D7C"/>
    <w:rsid w:val="002C1A3E"/>
    <w:rsid w:val="002C3398"/>
    <w:rsid w:val="002C52F0"/>
    <w:rsid w:val="002C6E66"/>
    <w:rsid w:val="002D1636"/>
    <w:rsid w:val="002D362A"/>
    <w:rsid w:val="002D5115"/>
    <w:rsid w:val="002D60C9"/>
    <w:rsid w:val="002E07D6"/>
    <w:rsid w:val="002E47E4"/>
    <w:rsid w:val="002E52C8"/>
    <w:rsid w:val="002E678E"/>
    <w:rsid w:val="002F1B49"/>
    <w:rsid w:val="002F38C2"/>
    <w:rsid w:val="002F7B51"/>
    <w:rsid w:val="002F7BA8"/>
    <w:rsid w:val="00300DE8"/>
    <w:rsid w:val="003022A2"/>
    <w:rsid w:val="0030398D"/>
    <w:rsid w:val="00317285"/>
    <w:rsid w:val="00317642"/>
    <w:rsid w:val="00325CE4"/>
    <w:rsid w:val="00327B2D"/>
    <w:rsid w:val="00331E1F"/>
    <w:rsid w:val="003322CD"/>
    <w:rsid w:val="00332907"/>
    <w:rsid w:val="003351DE"/>
    <w:rsid w:val="003355F3"/>
    <w:rsid w:val="003376B0"/>
    <w:rsid w:val="0034013C"/>
    <w:rsid w:val="0034132E"/>
    <w:rsid w:val="00342ED3"/>
    <w:rsid w:val="003435A0"/>
    <w:rsid w:val="003451BF"/>
    <w:rsid w:val="00347156"/>
    <w:rsid w:val="00361CE4"/>
    <w:rsid w:val="00361DDF"/>
    <w:rsid w:val="003625EE"/>
    <w:rsid w:val="00362E8B"/>
    <w:rsid w:val="00366810"/>
    <w:rsid w:val="003679D7"/>
    <w:rsid w:val="0037233C"/>
    <w:rsid w:val="00375DBB"/>
    <w:rsid w:val="003760F0"/>
    <w:rsid w:val="00382394"/>
    <w:rsid w:val="00390109"/>
    <w:rsid w:val="003A084D"/>
    <w:rsid w:val="003A1C07"/>
    <w:rsid w:val="003A55BA"/>
    <w:rsid w:val="003B2DAF"/>
    <w:rsid w:val="003C0039"/>
    <w:rsid w:val="003C04A1"/>
    <w:rsid w:val="003C2C75"/>
    <w:rsid w:val="003D042E"/>
    <w:rsid w:val="003D185F"/>
    <w:rsid w:val="003D20B4"/>
    <w:rsid w:val="003D343A"/>
    <w:rsid w:val="003D407E"/>
    <w:rsid w:val="003D4E20"/>
    <w:rsid w:val="003D5D57"/>
    <w:rsid w:val="003E1482"/>
    <w:rsid w:val="003E2AAB"/>
    <w:rsid w:val="003E4411"/>
    <w:rsid w:val="003E5B52"/>
    <w:rsid w:val="003F61FF"/>
    <w:rsid w:val="003F6DCD"/>
    <w:rsid w:val="00404554"/>
    <w:rsid w:val="00405A0B"/>
    <w:rsid w:val="00406425"/>
    <w:rsid w:val="0040675C"/>
    <w:rsid w:val="004103AA"/>
    <w:rsid w:val="00413108"/>
    <w:rsid w:val="004145C5"/>
    <w:rsid w:val="00414A0C"/>
    <w:rsid w:val="00436DC9"/>
    <w:rsid w:val="00437031"/>
    <w:rsid w:val="00443763"/>
    <w:rsid w:val="00444638"/>
    <w:rsid w:val="00453656"/>
    <w:rsid w:val="00460642"/>
    <w:rsid w:val="004624B6"/>
    <w:rsid w:val="004629AE"/>
    <w:rsid w:val="004640A4"/>
    <w:rsid w:val="00466999"/>
    <w:rsid w:val="004679C7"/>
    <w:rsid w:val="00470F5E"/>
    <w:rsid w:val="00473544"/>
    <w:rsid w:val="004766E1"/>
    <w:rsid w:val="00477307"/>
    <w:rsid w:val="00477330"/>
    <w:rsid w:val="00480EA7"/>
    <w:rsid w:val="00481753"/>
    <w:rsid w:val="004851FB"/>
    <w:rsid w:val="004876A2"/>
    <w:rsid w:val="00490B36"/>
    <w:rsid w:val="004921A0"/>
    <w:rsid w:val="00493643"/>
    <w:rsid w:val="00493F1F"/>
    <w:rsid w:val="004A39BC"/>
    <w:rsid w:val="004A4386"/>
    <w:rsid w:val="004A5C6B"/>
    <w:rsid w:val="004A7E9F"/>
    <w:rsid w:val="004B2EE5"/>
    <w:rsid w:val="004B4485"/>
    <w:rsid w:val="004B5800"/>
    <w:rsid w:val="004B7056"/>
    <w:rsid w:val="004B78AA"/>
    <w:rsid w:val="004C0AE5"/>
    <w:rsid w:val="004C1699"/>
    <w:rsid w:val="004C7D41"/>
    <w:rsid w:val="004D3ACB"/>
    <w:rsid w:val="004D5B3B"/>
    <w:rsid w:val="004E1B04"/>
    <w:rsid w:val="004E4536"/>
    <w:rsid w:val="004E591E"/>
    <w:rsid w:val="005003C6"/>
    <w:rsid w:val="0050046F"/>
    <w:rsid w:val="00503DA1"/>
    <w:rsid w:val="0051153E"/>
    <w:rsid w:val="00511C68"/>
    <w:rsid w:val="00521240"/>
    <w:rsid w:val="00522D5E"/>
    <w:rsid w:val="00525432"/>
    <w:rsid w:val="0053306E"/>
    <w:rsid w:val="00534C04"/>
    <w:rsid w:val="00534CE7"/>
    <w:rsid w:val="00534E7E"/>
    <w:rsid w:val="0053626D"/>
    <w:rsid w:val="005364AC"/>
    <w:rsid w:val="005413D0"/>
    <w:rsid w:val="00544D8A"/>
    <w:rsid w:val="00546CA3"/>
    <w:rsid w:val="00547C9A"/>
    <w:rsid w:val="00550BC7"/>
    <w:rsid w:val="005513C8"/>
    <w:rsid w:val="00563338"/>
    <w:rsid w:val="00563354"/>
    <w:rsid w:val="005645A9"/>
    <w:rsid w:val="00565E14"/>
    <w:rsid w:val="00566C13"/>
    <w:rsid w:val="00566EEC"/>
    <w:rsid w:val="005679BA"/>
    <w:rsid w:val="005702FC"/>
    <w:rsid w:val="005720AD"/>
    <w:rsid w:val="00573BE4"/>
    <w:rsid w:val="005761D4"/>
    <w:rsid w:val="00576EEF"/>
    <w:rsid w:val="00577933"/>
    <w:rsid w:val="00580DFB"/>
    <w:rsid w:val="00581298"/>
    <w:rsid w:val="0058311F"/>
    <w:rsid w:val="00586020"/>
    <w:rsid w:val="00586BC1"/>
    <w:rsid w:val="00590964"/>
    <w:rsid w:val="005A1FF9"/>
    <w:rsid w:val="005A26C5"/>
    <w:rsid w:val="005A297B"/>
    <w:rsid w:val="005A2B11"/>
    <w:rsid w:val="005A4572"/>
    <w:rsid w:val="005A48FF"/>
    <w:rsid w:val="005A6BCD"/>
    <w:rsid w:val="005B1308"/>
    <w:rsid w:val="005B1E33"/>
    <w:rsid w:val="005B3282"/>
    <w:rsid w:val="005B4516"/>
    <w:rsid w:val="005B6759"/>
    <w:rsid w:val="005B7A25"/>
    <w:rsid w:val="005B7ABE"/>
    <w:rsid w:val="005B7B18"/>
    <w:rsid w:val="005C182D"/>
    <w:rsid w:val="005C2364"/>
    <w:rsid w:val="005C6DC2"/>
    <w:rsid w:val="005C783A"/>
    <w:rsid w:val="005D0BDC"/>
    <w:rsid w:val="005D40CF"/>
    <w:rsid w:val="005E2A19"/>
    <w:rsid w:val="005E5ABC"/>
    <w:rsid w:val="005F583E"/>
    <w:rsid w:val="005F5CE3"/>
    <w:rsid w:val="00600A20"/>
    <w:rsid w:val="00600BE7"/>
    <w:rsid w:val="006043E2"/>
    <w:rsid w:val="00611440"/>
    <w:rsid w:val="006123F6"/>
    <w:rsid w:val="00612A2E"/>
    <w:rsid w:val="00612E53"/>
    <w:rsid w:val="00613B14"/>
    <w:rsid w:val="006172BB"/>
    <w:rsid w:val="0062060D"/>
    <w:rsid w:val="00620CE0"/>
    <w:rsid w:val="00624753"/>
    <w:rsid w:val="00624A70"/>
    <w:rsid w:val="006264DD"/>
    <w:rsid w:val="0063025A"/>
    <w:rsid w:val="0063303C"/>
    <w:rsid w:val="00634C6B"/>
    <w:rsid w:val="0064024D"/>
    <w:rsid w:val="00640FAA"/>
    <w:rsid w:val="00642F54"/>
    <w:rsid w:val="00644C8E"/>
    <w:rsid w:val="006538A9"/>
    <w:rsid w:val="0065426B"/>
    <w:rsid w:val="00662066"/>
    <w:rsid w:val="0066634F"/>
    <w:rsid w:val="0067034C"/>
    <w:rsid w:val="00671C31"/>
    <w:rsid w:val="006737B5"/>
    <w:rsid w:val="00675F43"/>
    <w:rsid w:val="0067638F"/>
    <w:rsid w:val="00680C1D"/>
    <w:rsid w:val="00683914"/>
    <w:rsid w:val="006860A1"/>
    <w:rsid w:val="00686AFF"/>
    <w:rsid w:val="0069438E"/>
    <w:rsid w:val="00695408"/>
    <w:rsid w:val="006954BE"/>
    <w:rsid w:val="0069620E"/>
    <w:rsid w:val="00696B97"/>
    <w:rsid w:val="006A472D"/>
    <w:rsid w:val="006A4831"/>
    <w:rsid w:val="006A6D2E"/>
    <w:rsid w:val="006B4172"/>
    <w:rsid w:val="006C13AA"/>
    <w:rsid w:val="006C14AE"/>
    <w:rsid w:val="006C2AC8"/>
    <w:rsid w:val="006C32E9"/>
    <w:rsid w:val="006C5F33"/>
    <w:rsid w:val="006D03BD"/>
    <w:rsid w:val="006D3472"/>
    <w:rsid w:val="006D7871"/>
    <w:rsid w:val="006E0CE3"/>
    <w:rsid w:val="006E1325"/>
    <w:rsid w:val="006E3648"/>
    <w:rsid w:val="006E4C18"/>
    <w:rsid w:val="006E50F0"/>
    <w:rsid w:val="006E51BF"/>
    <w:rsid w:val="00700373"/>
    <w:rsid w:val="00701BE4"/>
    <w:rsid w:val="007041F4"/>
    <w:rsid w:val="007055DA"/>
    <w:rsid w:val="007101D9"/>
    <w:rsid w:val="00713304"/>
    <w:rsid w:val="00717E89"/>
    <w:rsid w:val="0072134A"/>
    <w:rsid w:val="00722178"/>
    <w:rsid w:val="00723110"/>
    <w:rsid w:val="00723795"/>
    <w:rsid w:val="0072627B"/>
    <w:rsid w:val="00726B2E"/>
    <w:rsid w:val="00731C71"/>
    <w:rsid w:val="00732050"/>
    <w:rsid w:val="00732CDB"/>
    <w:rsid w:val="007375B5"/>
    <w:rsid w:val="007379E3"/>
    <w:rsid w:val="00741366"/>
    <w:rsid w:val="00742080"/>
    <w:rsid w:val="00745FD4"/>
    <w:rsid w:val="007478E4"/>
    <w:rsid w:val="007516B8"/>
    <w:rsid w:val="007548CB"/>
    <w:rsid w:val="0075689D"/>
    <w:rsid w:val="00756CAF"/>
    <w:rsid w:val="00757E1E"/>
    <w:rsid w:val="00764E6F"/>
    <w:rsid w:val="0076778F"/>
    <w:rsid w:val="00767913"/>
    <w:rsid w:val="00770A29"/>
    <w:rsid w:val="00774458"/>
    <w:rsid w:val="0077525D"/>
    <w:rsid w:val="00777806"/>
    <w:rsid w:val="00777CFA"/>
    <w:rsid w:val="0078111C"/>
    <w:rsid w:val="007821FA"/>
    <w:rsid w:val="00784A99"/>
    <w:rsid w:val="00787066"/>
    <w:rsid w:val="007A2DED"/>
    <w:rsid w:val="007A3605"/>
    <w:rsid w:val="007A424E"/>
    <w:rsid w:val="007A5D7C"/>
    <w:rsid w:val="007A63A8"/>
    <w:rsid w:val="007A7263"/>
    <w:rsid w:val="007B08B8"/>
    <w:rsid w:val="007B185D"/>
    <w:rsid w:val="007B3D39"/>
    <w:rsid w:val="007B480A"/>
    <w:rsid w:val="007B484C"/>
    <w:rsid w:val="007B4F31"/>
    <w:rsid w:val="007B74DD"/>
    <w:rsid w:val="007B789D"/>
    <w:rsid w:val="007C07F9"/>
    <w:rsid w:val="007C2722"/>
    <w:rsid w:val="007C2E76"/>
    <w:rsid w:val="007C3826"/>
    <w:rsid w:val="007C5363"/>
    <w:rsid w:val="007C6F00"/>
    <w:rsid w:val="007D3462"/>
    <w:rsid w:val="007D7362"/>
    <w:rsid w:val="007E0816"/>
    <w:rsid w:val="007E1999"/>
    <w:rsid w:val="007E2526"/>
    <w:rsid w:val="007E30B4"/>
    <w:rsid w:val="007F0997"/>
    <w:rsid w:val="007F1977"/>
    <w:rsid w:val="007F21C6"/>
    <w:rsid w:val="007F555F"/>
    <w:rsid w:val="007F584D"/>
    <w:rsid w:val="00802778"/>
    <w:rsid w:val="0080322D"/>
    <w:rsid w:val="00803D00"/>
    <w:rsid w:val="00804824"/>
    <w:rsid w:val="008058B4"/>
    <w:rsid w:val="00806D7E"/>
    <w:rsid w:val="008142D5"/>
    <w:rsid w:val="00816873"/>
    <w:rsid w:val="00816E55"/>
    <w:rsid w:val="0081759D"/>
    <w:rsid w:val="0082315F"/>
    <w:rsid w:val="00833013"/>
    <w:rsid w:val="008336F1"/>
    <w:rsid w:val="00846119"/>
    <w:rsid w:val="008503FA"/>
    <w:rsid w:val="008508CC"/>
    <w:rsid w:val="0085433B"/>
    <w:rsid w:val="00860304"/>
    <w:rsid w:val="008653E2"/>
    <w:rsid w:val="008670C7"/>
    <w:rsid w:val="00867A00"/>
    <w:rsid w:val="0087093E"/>
    <w:rsid w:val="00870EF0"/>
    <w:rsid w:val="008765DE"/>
    <w:rsid w:val="00876DF2"/>
    <w:rsid w:val="008774B2"/>
    <w:rsid w:val="008851C5"/>
    <w:rsid w:val="00887392"/>
    <w:rsid w:val="00891532"/>
    <w:rsid w:val="00896CEF"/>
    <w:rsid w:val="008979F4"/>
    <w:rsid w:val="008A3470"/>
    <w:rsid w:val="008A4CC2"/>
    <w:rsid w:val="008B1867"/>
    <w:rsid w:val="008B55DC"/>
    <w:rsid w:val="008C2328"/>
    <w:rsid w:val="008C2478"/>
    <w:rsid w:val="008C3EB7"/>
    <w:rsid w:val="008D1A02"/>
    <w:rsid w:val="008D1EE4"/>
    <w:rsid w:val="008D294E"/>
    <w:rsid w:val="008D3BC3"/>
    <w:rsid w:val="008D5FFF"/>
    <w:rsid w:val="008D653E"/>
    <w:rsid w:val="008D7249"/>
    <w:rsid w:val="008D7A43"/>
    <w:rsid w:val="008E1923"/>
    <w:rsid w:val="008E1C9A"/>
    <w:rsid w:val="008E1EA7"/>
    <w:rsid w:val="008F0B1B"/>
    <w:rsid w:val="008F532B"/>
    <w:rsid w:val="008F6CEF"/>
    <w:rsid w:val="00900BC0"/>
    <w:rsid w:val="009012FA"/>
    <w:rsid w:val="0090350C"/>
    <w:rsid w:val="00903B91"/>
    <w:rsid w:val="00904A13"/>
    <w:rsid w:val="00905451"/>
    <w:rsid w:val="009119F6"/>
    <w:rsid w:val="0091761C"/>
    <w:rsid w:val="009216AB"/>
    <w:rsid w:val="009248B8"/>
    <w:rsid w:val="00926AEC"/>
    <w:rsid w:val="00926C77"/>
    <w:rsid w:val="0093145E"/>
    <w:rsid w:val="00932821"/>
    <w:rsid w:val="00937C97"/>
    <w:rsid w:val="00941E32"/>
    <w:rsid w:val="009466BB"/>
    <w:rsid w:val="009507FC"/>
    <w:rsid w:val="0095388C"/>
    <w:rsid w:val="0095483E"/>
    <w:rsid w:val="009600DB"/>
    <w:rsid w:val="0096431F"/>
    <w:rsid w:val="00973A23"/>
    <w:rsid w:val="00975AF9"/>
    <w:rsid w:val="00976C6F"/>
    <w:rsid w:val="009778AB"/>
    <w:rsid w:val="009812E3"/>
    <w:rsid w:val="0098375A"/>
    <w:rsid w:val="00983BCC"/>
    <w:rsid w:val="00984BFA"/>
    <w:rsid w:val="00984C12"/>
    <w:rsid w:val="009850BD"/>
    <w:rsid w:val="0098659A"/>
    <w:rsid w:val="00990718"/>
    <w:rsid w:val="00990741"/>
    <w:rsid w:val="00990E51"/>
    <w:rsid w:val="00995FBF"/>
    <w:rsid w:val="009A4DD4"/>
    <w:rsid w:val="009B0B23"/>
    <w:rsid w:val="009B10C7"/>
    <w:rsid w:val="009B52D7"/>
    <w:rsid w:val="009B6D10"/>
    <w:rsid w:val="009B71F5"/>
    <w:rsid w:val="009B7744"/>
    <w:rsid w:val="009C24B6"/>
    <w:rsid w:val="009C4CA9"/>
    <w:rsid w:val="009C6D09"/>
    <w:rsid w:val="009D371B"/>
    <w:rsid w:val="009D7D56"/>
    <w:rsid w:val="009E043B"/>
    <w:rsid w:val="009E1D58"/>
    <w:rsid w:val="009E24DD"/>
    <w:rsid w:val="009E4FB2"/>
    <w:rsid w:val="009E5545"/>
    <w:rsid w:val="009E5FF9"/>
    <w:rsid w:val="009E66E1"/>
    <w:rsid w:val="009F2781"/>
    <w:rsid w:val="009F3216"/>
    <w:rsid w:val="009F4CD7"/>
    <w:rsid w:val="009F5C5F"/>
    <w:rsid w:val="009F7C47"/>
    <w:rsid w:val="00A00BE2"/>
    <w:rsid w:val="00A017B3"/>
    <w:rsid w:val="00A06C0F"/>
    <w:rsid w:val="00A06F6E"/>
    <w:rsid w:val="00A143B8"/>
    <w:rsid w:val="00A144A2"/>
    <w:rsid w:val="00A14752"/>
    <w:rsid w:val="00A14761"/>
    <w:rsid w:val="00A14A3B"/>
    <w:rsid w:val="00A22BA1"/>
    <w:rsid w:val="00A23795"/>
    <w:rsid w:val="00A24B59"/>
    <w:rsid w:val="00A2525B"/>
    <w:rsid w:val="00A34446"/>
    <w:rsid w:val="00A372D8"/>
    <w:rsid w:val="00A434BE"/>
    <w:rsid w:val="00A434C0"/>
    <w:rsid w:val="00A4370C"/>
    <w:rsid w:val="00A43DCA"/>
    <w:rsid w:val="00A445DC"/>
    <w:rsid w:val="00A5100F"/>
    <w:rsid w:val="00A52505"/>
    <w:rsid w:val="00A53955"/>
    <w:rsid w:val="00A54C0C"/>
    <w:rsid w:val="00A551F7"/>
    <w:rsid w:val="00A57577"/>
    <w:rsid w:val="00A62845"/>
    <w:rsid w:val="00A66B4C"/>
    <w:rsid w:val="00A66CEE"/>
    <w:rsid w:val="00A70636"/>
    <w:rsid w:val="00A751EA"/>
    <w:rsid w:val="00A75A3F"/>
    <w:rsid w:val="00A772F3"/>
    <w:rsid w:val="00A777E0"/>
    <w:rsid w:val="00A822C5"/>
    <w:rsid w:val="00A832DE"/>
    <w:rsid w:val="00A85F89"/>
    <w:rsid w:val="00A864F7"/>
    <w:rsid w:val="00A9063C"/>
    <w:rsid w:val="00A91FA8"/>
    <w:rsid w:val="00A921AF"/>
    <w:rsid w:val="00A94452"/>
    <w:rsid w:val="00AA0366"/>
    <w:rsid w:val="00AA1021"/>
    <w:rsid w:val="00AA4B4E"/>
    <w:rsid w:val="00AB01CC"/>
    <w:rsid w:val="00AB0705"/>
    <w:rsid w:val="00AB2902"/>
    <w:rsid w:val="00AB3C8E"/>
    <w:rsid w:val="00AB5F81"/>
    <w:rsid w:val="00AC0819"/>
    <w:rsid w:val="00AC27CC"/>
    <w:rsid w:val="00AC40CC"/>
    <w:rsid w:val="00AC50CE"/>
    <w:rsid w:val="00AC7C5F"/>
    <w:rsid w:val="00AD0D76"/>
    <w:rsid w:val="00AD0F8E"/>
    <w:rsid w:val="00AD14DD"/>
    <w:rsid w:val="00AD154B"/>
    <w:rsid w:val="00AD2CC7"/>
    <w:rsid w:val="00AD4FE8"/>
    <w:rsid w:val="00AE2303"/>
    <w:rsid w:val="00AE2F5F"/>
    <w:rsid w:val="00AE3C5C"/>
    <w:rsid w:val="00AE3C98"/>
    <w:rsid w:val="00AE3F7E"/>
    <w:rsid w:val="00AE4009"/>
    <w:rsid w:val="00AE7C9A"/>
    <w:rsid w:val="00AF239E"/>
    <w:rsid w:val="00AF4DA3"/>
    <w:rsid w:val="00AF63C4"/>
    <w:rsid w:val="00B00501"/>
    <w:rsid w:val="00B0281A"/>
    <w:rsid w:val="00B02CC3"/>
    <w:rsid w:val="00B12C55"/>
    <w:rsid w:val="00B132F6"/>
    <w:rsid w:val="00B13DC5"/>
    <w:rsid w:val="00B14085"/>
    <w:rsid w:val="00B16C43"/>
    <w:rsid w:val="00B24B9B"/>
    <w:rsid w:val="00B25C21"/>
    <w:rsid w:val="00B25D2F"/>
    <w:rsid w:val="00B32B86"/>
    <w:rsid w:val="00B345C1"/>
    <w:rsid w:val="00B3780B"/>
    <w:rsid w:val="00B43AF6"/>
    <w:rsid w:val="00B45011"/>
    <w:rsid w:val="00B453F7"/>
    <w:rsid w:val="00B50F03"/>
    <w:rsid w:val="00B52304"/>
    <w:rsid w:val="00B52AB0"/>
    <w:rsid w:val="00B53F48"/>
    <w:rsid w:val="00B565D2"/>
    <w:rsid w:val="00B573E4"/>
    <w:rsid w:val="00B57F6D"/>
    <w:rsid w:val="00B60F35"/>
    <w:rsid w:val="00B64DBD"/>
    <w:rsid w:val="00B66A74"/>
    <w:rsid w:val="00B7553B"/>
    <w:rsid w:val="00B77DE0"/>
    <w:rsid w:val="00B86080"/>
    <w:rsid w:val="00B90F7B"/>
    <w:rsid w:val="00B9171D"/>
    <w:rsid w:val="00B9380C"/>
    <w:rsid w:val="00B95A21"/>
    <w:rsid w:val="00B962B9"/>
    <w:rsid w:val="00BA1416"/>
    <w:rsid w:val="00BA2A0D"/>
    <w:rsid w:val="00BA2F50"/>
    <w:rsid w:val="00BA3E89"/>
    <w:rsid w:val="00BA432A"/>
    <w:rsid w:val="00BA4A67"/>
    <w:rsid w:val="00BA572B"/>
    <w:rsid w:val="00BA6524"/>
    <w:rsid w:val="00BA6616"/>
    <w:rsid w:val="00BB570B"/>
    <w:rsid w:val="00BB6082"/>
    <w:rsid w:val="00BB61AD"/>
    <w:rsid w:val="00BC304C"/>
    <w:rsid w:val="00BD0135"/>
    <w:rsid w:val="00BD6531"/>
    <w:rsid w:val="00BD6B36"/>
    <w:rsid w:val="00BE21AA"/>
    <w:rsid w:val="00BE2E3C"/>
    <w:rsid w:val="00BE4A36"/>
    <w:rsid w:val="00BE5FF5"/>
    <w:rsid w:val="00BE67FB"/>
    <w:rsid w:val="00BF05A8"/>
    <w:rsid w:val="00BF0DE4"/>
    <w:rsid w:val="00BF5D13"/>
    <w:rsid w:val="00C01AB8"/>
    <w:rsid w:val="00C0326A"/>
    <w:rsid w:val="00C0435B"/>
    <w:rsid w:val="00C07C66"/>
    <w:rsid w:val="00C14080"/>
    <w:rsid w:val="00C164F6"/>
    <w:rsid w:val="00C20E95"/>
    <w:rsid w:val="00C23DB7"/>
    <w:rsid w:val="00C42C23"/>
    <w:rsid w:val="00C43B44"/>
    <w:rsid w:val="00C46CC9"/>
    <w:rsid w:val="00C5271A"/>
    <w:rsid w:val="00C53B93"/>
    <w:rsid w:val="00C54F99"/>
    <w:rsid w:val="00C617E5"/>
    <w:rsid w:val="00C618FE"/>
    <w:rsid w:val="00C62579"/>
    <w:rsid w:val="00C62926"/>
    <w:rsid w:val="00C63F35"/>
    <w:rsid w:val="00C64408"/>
    <w:rsid w:val="00C65F6E"/>
    <w:rsid w:val="00C6711B"/>
    <w:rsid w:val="00C71164"/>
    <w:rsid w:val="00C72558"/>
    <w:rsid w:val="00C73565"/>
    <w:rsid w:val="00C74BE1"/>
    <w:rsid w:val="00C74C60"/>
    <w:rsid w:val="00C85CB2"/>
    <w:rsid w:val="00C868CE"/>
    <w:rsid w:val="00C91C6B"/>
    <w:rsid w:val="00C921EC"/>
    <w:rsid w:val="00C923CC"/>
    <w:rsid w:val="00C94BC0"/>
    <w:rsid w:val="00C95CE4"/>
    <w:rsid w:val="00C97162"/>
    <w:rsid w:val="00CA3A12"/>
    <w:rsid w:val="00CA420A"/>
    <w:rsid w:val="00CA6B51"/>
    <w:rsid w:val="00CA767F"/>
    <w:rsid w:val="00CB0307"/>
    <w:rsid w:val="00CB0639"/>
    <w:rsid w:val="00CB1225"/>
    <w:rsid w:val="00CB1E47"/>
    <w:rsid w:val="00CB71B8"/>
    <w:rsid w:val="00CB7E5C"/>
    <w:rsid w:val="00CC21E5"/>
    <w:rsid w:val="00CC7B05"/>
    <w:rsid w:val="00CD0F1D"/>
    <w:rsid w:val="00CD1632"/>
    <w:rsid w:val="00CD30A4"/>
    <w:rsid w:val="00CD3115"/>
    <w:rsid w:val="00CE0868"/>
    <w:rsid w:val="00CE46D6"/>
    <w:rsid w:val="00CE4848"/>
    <w:rsid w:val="00CF2C42"/>
    <w:rsid w:val="00CF3479"/>
    <w:rsid w:val="00CF49E5"/>
    <w:rsid w:val="00CF4A1F"/>
    <w:rsid w:val="00CF4DD3"/>
    <w:rsid w:val="00CF6130"/>
    <w:rsid w:val="00D00598"/>
    <w:rsid w:val="00D046C4"/>
    <w:rsid w:val="00D046E0"/>
    <w:rsid w:val="00D0552D"/>
    <w:rsid w:val="00D132A8"/>
    <w:rsid w:val="00D16A51"/>
    <w:rsid w:val="00D179CF"/>
    <w:rsid w:val="00D17D42"/>
    <w:rsid w:val="00D21B31"/>
    <w:rsid w:val="00D22C4B"/>
    <w:rsid w:val="00D23276"/>
    <w:rsid w:val="00D23A67"/>
    <w:rsid w:val="00D25938"/>
    <w:rsid w:val="00D279D1"/>
    <w:rsid w:val="00D27E03"/>
    <w:rsid w:val="00D31124"/>
    <w:rsid w:val="00D31C36"/>
    <w:rsid w:val="00D34DC7"/>
    <w:rsid w:val="00D357C2"/>
    <w:rsid w:val="00D373D0"/>
    <w:rsid w:val="00D435A2"/>
    <w:rsid w:val="00D50E97"/>
    <w:rsid w:val="00D530D8"/>
    <w:rsid w:val="00D53198"/>
    <w:rsid w:val="00D54C35"/>
    <w:rsid w:val="00D5601A"/>
    <w:rsid w:val="00D5711B"/>
    <w:rsid w:val="00D60208"/>
    <w:rsid w:val="00D60A7E"/>
    <w:rsid w:val="00D6636C"/>
    <w:rsid w:val="00D668F1"/>
    <w:rsid w:val="00D7043C"/>
    <w:rsid w:val="00D711A1"/>
    <w:rsid w:val="00D71D82"/>
    <w:rsid w:val="00D7250F"/>
    <w:rsid w:val="00D743E5"/>
    <w:rsid w:val="00D75EC1"/>
    <w:rsid w:val="00D76473"/>
    <w:rsid w:val="00D77131"/>
    <w:rsid w:val="00D77B68"/>
    <w:rsid w:val="00D80231"/>
    <w:rsid w:val="00D8112F"/>
    <w:rsid w:val="00D82341"/>
    <w:rsid w:val="00D823E4"/>
    <w:rsid w:val="00D825C8"/>
    <w:rsid w:val="00D86A92"/>
    <w:rsid w:val="00D87342"/>
    <w:rsid w:val="00D878A6"/>
    <w:rsid w:val="00D87DD2"/>
    <w:rsid w:val="00D9040F"/>
    <w:rsid w:val="00D90A89"/>
    <w:rsid w:val="00D922FA"/>
    <w:rsid w:val="00D924A3"/>
    <w:rsid w:val="00D9293D"/>
    <w:rsid w:val="00D93866"/>
    <w:rsid w:val="00D945D3"/>
    <w:rsid w:val="00D94610"/>
    <w:rsid w:val="00D95FDC"/>
    <w:rsid w:val="00D963A4"/>
    <w:rsid w:val="00D9670D"/>
    <w:rsid w:val="00D96791"/>
    <w:rsid w:val="00D97A7B"/>
    <w:rsid w:val="00DA2D46"/>
    <w:rsid w:val="00DA2E63"/>
    <w:rsid w:val="00DA40C0"/>
    <w:rsid w:val="00DA4CD2"/>
    <w:rsid w:val="00DA4D91"/>
    <w:rsid w:val="00DA7386"/>
    <w:rsid w:val="00DB0C5F"/>
    <w:rsid w:val="00DB468D"/>
    <w:rsid w:val="00DB479F"/>
    <w:rsid w:val="00DC1543"/>
    <w:rsid w:val="00DC58FA"/>
    <w:rsid w:val="00DC6B62"/>
    <w:rsid w:val="00DC7AE6"/>
    <w:rsid w:val="00DD2002"/>
    <w:rsid w:val="00DD30CE"/>
    <w:rsid w:val="00DD4986"/>
    <w:rsid w:val="00DD5AD8"/>
    <w:rsid w:val="00DD7DBC"/>
    <w:rsid w:val="00DE29B0"/>
    <w:rsid w:val="00DE2CC6"/>
    <w:rsid w:val="00DE56C3"/>
    <w:rsid w:val="00DE5F30"/>
    <w:rsid w:val="00DF3630"/>
    <w:rsid w:val="00DF662B"/>
    <w:rsid w:val="00DF6E79"/>
    <w:rsid w:val="00DF7FBB"/>
    <w:rsid w:val="00E008B2"/>
    <w:rsid w:val="00E01C7E"/>
    <w:rsid w:val="00E07B9F"/>
    <w:rsid w:val="00E1085A"/>
    <w:rsid w:val="00E13C9D"/>
    <w:rsid w:val="00E14905"/>
    <w:rsid w:val="00E2461B"/>
    <w:rsid w:val="00E24BC2"/>
    <w:rsid w:val="00E257D1"/>
    <w:rsid w:val="00E31A06"/>
    <w:rsid w:val="00E32D32"/>
    <w:rsid w:val="00E32E70"/>
    <w:rsid w:val="00E343F6"/>
    <w:rsid w:val="00E3499E"/>
    <w:rsid w:val="00E34BA5"/>
    <w:rsid w:val="00E36154"/>
    <w:rsid w:val="00E36EC7"/>
    <w:rsid w:val="00E51479"/>
    <w:rsid w:val="00E51F23"/>
    <w:rsid w:val="00E535C0"/>
    <w:rsid w:val="00E53DBD"/>
    <w:rsid w:val="00E54B5E"/>
    <w:rsid w:val="00E60E1F"/>
    <w:rsid w:val="00E6433F"/>
    <w:rsid w:val="00E66A72"/>
    <w:rsid w:val="00E76294"/>
    <w:rsid w:val="00E80221"/>
    <w:rsid w:val="00E83E98"/>
    <w:rsid w:val="00E84ABC"/>
    <w:rsid w:val="00E84C97"/>
    <w:rsid w:val="00E85CE2"/>
    <w:rsid w:val="00E95AAE"/>
    <w:rsid w:val="00E96B93"/>
    <w:rsid w:val="00EA2C58"/>
    <w:rsid w:val="00EA3ADE"/>
    <w:rsid w:val="00EA3D4B"/>
    <w:rsid w:val="00EA6F7E"/>
    <w:rsid w:val="00EB4D6D"/>
    <w:rsid w:val="00EB4DCA"/>
    <w:rsid w:val="00EB56B8"/>
    <w:rsid w:val="00EC054A"/>
    <w:rsid w:val="00EC1BF9"/>
    <w:rsid w:val="00EC23F5"/>
    <w:rsid w:val="00EC3C91"/>
    <w:rsid w:val="00EC74A5"/>
    <w:rsid w:val="00ED65B8"/>
    <w:rsid w:val="00ED6998"/>
    <w:rsid w:val="00ED77B0"/>
    <w:rsid w:val="00EE2888"/>
    <w:rsid w:val="00EE3EE1"/>
    <w:rsid w:val="00EE4C6A"/>
    <w:rsid w:val="00EE6F27"/>
    <w:rsid w:val="00EF1280"/>
    <w:rsid w:val="00EF4DA7"/>
    <w:rsid w:val="00F018F8"/>
    <w:rsid w:val="00F01D96"/>
    <w:rsid w:val="00F04082"/>
    <w:rsid w:val="00F04B8F"/>
    <w:rsid w:val="00F05FB4"/>
    <w:rsid w:val="00F0716F"/>
    <w:rsid w:val="00F23D76"/>
    <w:rsid w:val="00F25549"/>
    <w:rsid w:val="00F32F08"/>
    <w:rsid w:val="00F33A3A"/>
    <w:rsid w:val="00F35DE4"/>
    <w:rsid w:val="00F36F65"/>
    <w:rsid w:val="00F37975"/>
    <w:rsid w:val="00F41ADD"/>
    <w:rsid w:val="00F43BFF"/>
    <w:rsid w:val="00F43EFB"/>
    <w:rsid w:val="00F47981"/>
    <w:rsid w:val="00F560B2"/>
    <w:rsid w:val="00F604A3"/>
    <w:rsid w:val="00F606B9"/>
    <w:rsid w:val="00F60CD2"/>
    <w:rsid w:val="00F60FC9"/>
    <w:rsid w:val="00F646B5"/>
    <w:rsid w:val="00F66462"/>
    <w:rsid w:val="00F67DDB"/>
    <w:rsid w:val="00F7062D"/>
    <w:rsid w:val="00F7135A"/>
    <w:rsid w:val="00F746AB"/>
    <w:rsid w:val="00F75175"/>
    <w:rsid w:val="00F7701C"/>
    <w:rsid w:val="00F8432D"/>
    <w:rsid w:val="00F843BF"/>
    <w:rsid w:val="00F8450F"/>
    <w:rsid w:val="00F87552"/>
    <w:rsid w:val="00F87593"/>
    <w:rsid w:val="00F8760B"/>
    <w:rsid w:val="00F95CB9"/>
    <w:rsid w:val="00FA1408"/>
    <w:rsid w:val="00FA1719"/>
    <w:rsid w:val="00FA2A58"/>
    <w:rsid w:val="00FA335A"/>
    <w:rsid w:val="00FA5425"/>
    <w:rsid w:val="00FA6037"/>
    <w:rsid w:val="00FB2261"/>
    <w:rsid w:val="00FB2F94"/>
    <w:rsid w:val="00FB3183"/>
    <w:rsid w:val="00FB570F"/>
    <w:rsid w:val="00FC7C03"/>
    <w:rsid w:val="00FD06A4"/>
    <w:rsid w:val="00FD24C1"/>
    <w:rsid w:val="00FD390D"/>
    <w:rsid w:val="00FD441F"/>
    <w:rsid w:val="00FD534B"/>
    <w:rsid w:val="00FD72BC"/>
    <w:rsid w:val="00FE18BD"/>
    <w:rsid w:val="00FE6C0A"/>
    <w:rsid w:val="00FF0F12"/>
    <w:rsid w:val="00FF129B"/>
    <w:rsid w:val="00FF2017"/>
    <w:rsid w:val="00FF610F"/>
    <w:rsid w:val="00FF6F36"/>
    <w:rsid w:val="00FF78A9"/>
    <w:rsid w:val="22E2CCC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DB491E2"/>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0D6"/>
    <w:rPr>
      <w:rFonts w:eastAsia="ヒラギノ角ゴ Pro W3"/>
      <w:color w:val="000000"/>
    </w:rPr>
  </w:style>
  <w:style w:type="paragraph" w:styleId="Heading1">
    <w:name w:val="heading 1"/>
    <w:basedOn w:val="Normal"/>
    <w:link w:val="Heading1Char"/>
    <w:uiPriority w:val="9"/>
    <w:rsid w:val="003E2AAB"/>
    <w:pPr>
      <w:numPr>
        <w:numId w:val="1"/>
      </w:numPr>
      <w:spacing w:beforeLines="1" w:afterLines="1"/>
      <w:outlineLvl w:val="0"/>
    </w:pPr>
    <w:rPr>
      <w:rFonts w:ascii="Times" w:eastAsia="Times New Roman" w:hAnsi="Times"/>
      <w:b/>
      <w:color w:val="auto"/>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FD40D6"/>
    <w:pPr>
      <w:tabs>
        <w:tab w:val="center" w:pos="4320"/>
        <w:tab w:val="right" w:pos="8640"/>
      </w:tabs>
    </w:pPr>
    <w:rPr>
      <w:rFonts w:eastAsia="ヒラギノ角ゴ Pro W3"/>
      <w:color w:val="000000"/>
    </w:rPr>
  </w:style>
  <w:style w:type="paragraph" w:styleId="Footer">
    <w:name w:val="footer"/>
    <w:rsid w:val="00FD40D6"/>
    <w:pPr>
      <w:tabs>
        <w:tab w:val="center" w:pos="4320"/>
        <w:tab w:val="right" w:pos="8640"/>
      </w:tabs>
    </w:pPr>
    <w:rPr>
      <w:rFonts w:eastAsia="ヒラギノ角ゴ Pro W3"/>
      <w:color w:val="000000"/>
    </w:rPr>
  </w:style>
  <w:style w:type="table" w:styleId="TableGrid">
    <w:name w:val="Table Grid"/>
    <w:basedOn w:val="TableNormal"/>
    <w:rsid w:val="00CF1D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rsid w:val="00294C15"/>
    <w:pPr>
      <w:ind w:left="720"/>
      <w:contextualSpacing/>
    </w:pPr>
  </w:style>
  <w:style w:type="paragraph" w:styleId="BalloonText">
    <w:name w:val="Balloon Text"/>
    <w:basedOn w:val="Normal"/>
    <w:link w:val="BalloonTextChar"/>
    <w:rsid w:val="002A763B"/>
    <w:rPr>
      <w:rFonts w:ascii="Lucida Grande" w:hAnsi="Lucida Grande"/>
      <w:sz w:val="18"/>
      <w:szCs w:val="18"/>
    </w:rPr>
  </w:style>
  <w:style w:type="character" w:customStyle="1" w:styleId="BalloonTextChar">
    <w:name w:val="Balloon Text Char"/>
    <w:basedOn w:val="DefaultParagraphFont"/>
    <w:link w:val="BalloonText"/>
    <w:rsid w:val="002A763B"/>
    <w:rPr>
      <w:rFonts w:ascii="Lucida Grande" w:eastAsia="ヒラギノ角ゴ Pro W3" w:hAnsi="Lucida Grande"/>
      <w:color w:val="000000"/>
      <w:sz w:val="18"/>
      <w:szCs w:val="18"/>
    </w:rPr>
  </w:style>
  <w:style w:type="character" w:styleId="Hyperlink">
    <w:name w:val="Hyperlink"/>
    <w:basedOn w:val="DefaultParagraphFont"/>
    <w:uiPriority w:val="99"/>
    <w:rsid w:val="00B32B86"/>
    <w:rPr>
      <w:color w:val="0000FF"/>
      <w:u w:val="single"/>
    </w:rPr>
  </w:style>
  <w:style w:type="character" w:styleId="FollowedHyperlink">
    <w:name w:val="FollowedHyperlink"/>
    <w:basedOn w:val="DefaultParagraphFont"/>
    <w:rsid w:val="00B32B86"/>
    <w:rPr>
      <w:color w:val="800080" w:themeColor="followedHyperlink"/>
      <w:u w:val="single"/>
    </w:rPr>
  </w:style>
  <w:style w:type="character" w:customStyle="1" w:styleId="casenumber">
    <w:name w:val="casenumber"/>
    <w:basedOn w:val="DefaultParagraphFont"/>
    <w:rsid w:val="0010019C"/>
  </w:style>
  <w:style w:type="character" w:customStyle="1" w:styleId="divider1">
    <w:name w:val="divider1"/>
    <w:basedOn w:val="DefaultParagraphFont"/>
    <w:rsid w:val="0010019C"/>
  </w:style>
  <w:style w:type="character" w:customStyle="1" w:styleId="description">
    <w:name w:val="description"/>
    <w:basedOn w:val="DefaultParagraphFont"/>
    <w:rsid w:val="0010019C"/>
  </w:style>
  <w:style w:type="character" w:customStyle="1" w:styleId="divider2">
    <w:name w:val="divider2"/>
    <w:basedOn w:val="DefaultParagraphFont"/>
    <w:rsid w:val="0010019C"/>
  </w:style>
  <w:style w:type="character" w:customStyle="1" w:styleId="address">
    <w:name w:val="address"/>
    <w:basedOn w:val="DefaultParagraphFont"/>
    <w:rsid w:val="0010019C"/>
  </w:style>
  <w:style w:type="character" w:customStyle="1" w:styleId="Heading1Char">
    <w:name w:val="Heading 1 Char"/>
    <w:basedOn w:val="DefaultParagraphFont"/>
    <w:link w:val="Heading1"/>
    <w:uiPriority w:val="9"/>
    <w:rsid w:val="003E2AAB"/>
    <w:rPr>
      <w:rFonts w:ascii="Times" w:hAnsi="Times"/>
      <w:b/>
      <w:kern w:val="36"/>
      <w:sz w:val="48"/>
      <w:szCs w:val="20"/>
    </w:rPr>
  </w:style>
  <w:style w:type="numbering" w:customStyle="1" w:styleId="Style1">
    <w:name w:val="Style1"/>
    <w:rsid w:val="00A53955"/>
    <w:pPr>
      <w:numPr>
        <w:numId w:val="2"/>
      </w:numPr>
    </w:pPr>
  </w:style>
  <w:style w:type="character" w:customStyle="1" w:styleId="apple-converted-space">
    <w:name w:val="apple-converted-space"/>
    <w:basedOn w:val="DefaultParagraphFont"/>
    <w:rsid w:val="00D31124"/>
  </w:style>
  <w:style w:type="numbering" w:styleId="111111">
    <w:name w:val="Outline List 2"/>
    <w:basedOn w:val="NoList"/>
    <w:semiHidden/>
    <w:unhideWhenUsed/>
    <w:rsid w:val="0050046F"/>
    <w:pPr>
      <w:numPr>
        <w:numId w:val="3"/>
      </w:numPr>
    </w:pPr>
  </w:style>
  <w:style w:type="character" w:styleId="UnresolvedMention">
    <w:name w:val="Unresolved Mention"/>
    <w:basedOn w:val="DefaultParagraphFont"/>
    <w:uiPriority w:val="99"/>
    <w:semiHidden/>
    <w:unhideWhenUsed/>
    <w:rsid w:val="0081759D"/>
    <w:rPr>
      <w:color w:val="605E5C"/>
      <w:shd w:val="clear" w:color="auto" w:fill="E1DFDD"/>
    </w:rPr>
  </w:style>
  <w:style w:type="paragraph" w:styleId="NormalWeb">
    <w:name w:val="Normal (Web)"/>
    <w:basedOn w:val="Normal"/>
    <w:uiPriority w:val="99"/>
    <w:unhideWhenUsed/>
    <w:rsid w:val="00135EBD"/>
    <w:pPr>
      <w:spacing w:before="100" w:beforeAutospacing="1" w:after="100" w:afterAutospacing="1"/>
    </w:pPr>
    <w:rPr>
      <w:rFonts w:eastAsia="Times New Roman"/>
      <w:color w:val="auto"/>
      <w:lang w:eastAsia="en-GB"/>
    </w:rPr>
  </w:style>
  <w:style w:type="numbering" w:customStyle="1" w:styleId="CurrentList1">
    <w:name w:val="Current List1"/>
    <w:uiPriority w:val="99"/>
    <w:rsid w:val="00CD0F1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991">
      <w:bodyDiv w:val="1"/>
      <w:marLeft w:val="0"/>
      <w:marRight w:val="0"/>
      <w:marTop w:val="0"/>
      <w:marBottom w:val="0"/>
      <w:divBdr>
        <w:top w:val="none" w:sz="0" w:space="0" w:color="auto"/>
        <w:left w:val="none" w:sz="0" w:space="0" w:color="auto"/>
        <w:bottom w:val="none" w:sz="0" w:space="0" w:color="auto"/>
        <w:right w:val="none" w:sz="0" w:space="0" w:color="auto"/>
      </w:divBdr>
      <w:divsChild>
        <w:div w:id="355692634">
          <w:marLeft w:val="0"/>
          <w:marRight w:val="0"/>
          <w:marTop w:val="0"/>
          <w:marBottom w:val="0"/>
          <w:divBdr>
            <w:top w:val="none" w:sz="0" w:space="0" w:color="auto"/>
            <w:left w:val="none" w:sz="0" w:space="0" w:color="auto"/>
            <w:bottom w:val="none" w:sz="0" w:space="0" w:color="auto"/>
            <w:right w:val="none" w:sz="0" w:space="0" w:color="auto"/>
          </w:divBdr>
        </w:div>
        <w:div w:id="1481194040">
          <w:marLeft w:val="0"/>
          <w:marRight w:val="0"/>
          <w:marTop w:val="0"/>
          <w:marBottom w:val="0"/>
          <w:divBdr>
            <w:top w:val="none" w:sz="0" w:space="0" w:color="auto"/>
            <w:left w:val="none" w:sz="0" w:space="0" w:color="auto"/>
            <w:bottom w:val="none" w:sz="0" w:space="0" w:color="auto"/>
            <w:right w:val="none" w:sz="0" w:space="0" w:color="auto"/>
          </w:divBdr>
        </w:div>
        <w:div w:id="2143422815">
          <w:marLeft w:val="0"/>
          <w:marRight w:val="0"/>
          <w:marTop w:val="0"/>
          <w:marBottom w:val="0"/>
          <w:divBdr>
            <w:top w:val="none" w:sz="0" w:space="0" w:color="auto"/>
            <w:left w:val="none" w:sz="0" w:space="0" w:color="auto"/>
            <w:bottom w:val="none" w:sz="0" w:space="0" w:color="auto"/>
            <w:right w:val="none" w:sz="0" w:space="0" w:color="auto"/>
          </w:divBdr>
        </w:div>
      </w:divsChild>
    </w:div>
    <w:div w:id="47075279">
      <w:bodyDiv w:val="1"/>
      <w:marLeft w:val="0"/>
      <w:marRight w:val="0"/>
      <w:marTop w:val="0"/>
      <w:marBottom w:val="0"/>
      <w:divBdr>
        <w:top w:val="none" w:sz="0" w:space="0" w:color="auto"/>
        <w:left w:val="none" w:sz="0" w:space="0" w:color="auto"/>
        <w:bottom w:val="none" w:sz="0" w:space="0" w:color="auto"/>
        <w:right w:val="none" w:sz="0" w:space="0" w:color="auto"/>
      </w:divBdr>
      <w:divsChild>
        <w:div w:id="1630747035">
          <w:marLeft w:val="0"/>
          <w:marRight w:val="0"/>
          <w:marTop w:val="0"/>
          <w:marBottom w:val="0"/>
          <w:divBdr>
            <w:top w:val="none" w:sz="0" w:space="0" w:color="auto"/>
            <w:left w:val="none" w:sz="0" w:space="0" w:color="auto"/>
            <w:bottom w:val="none" w:sz="0" w:space="0" w:color="auto"/>
            <w:right w:val="none" w:sz="0" w:space="0" w:color="auto"/>
          </w:divBdr>
          <w:divsChild>
            <w:div w:id="193925924">
              <w:marLeft w:val="0"/>
              <w:marRight w:val="0"/>
              <w:marTop w:val="0"/>
              <w:marBottom w:val="0"/>
              <w:divBdr>
                <w:top w:val="none" w:sz="0" w:space="0" w:color="auto"/>
                <w:left w:val="none" w:sz="0" w:space="0" w:color="auto"/>
                <w:bottom w:val="none" w:sz="0" w:space="0" w:color="auto"/>
                <w:right w:val="none" w:sz="0" w:space="0" w:color="auto"/>
              </w:divBdr>
              <w:divsChild>
                <w:div w:id="4491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5454">
      <w:bodyDiv w:val="1"/>
      <w:marLeft w:val="0"/>
      <w:marRight w:val="0"/>
      <w:marTop w:val="0"/>
      <w:marBottom w:val="0"/>
      <w:divBdr>
        <w:top w:val="none" w:sz="0" w:space="0" w:color="auto"/>
        <w:left w:val="none" w:sz="0" w:space="0" w:color="auto"/>
        <w:bottom w:val="none" w:sz="0" w:space="0" w:color="auto"/>
        <w:right w:val="none" w:sz="0" w:space="0" w:color="auto"/>
      </w:divBdr>
      <w:divsChild>
        <w:div w:id="1560432678">
          <w:marLeft w:val="0"/>
          <w:marRight w:val="0"/>
          <w:marTop w:val="0"/>
          <w:marBottom w:val="0"/>
          <w:divBdr>
            <w:top w:val="none" w:sz="0" w:space="0" w:color="auto"/>
            <w:left w:val="none" w:sz="0" w:space="0" w:color="auto"/>
            <w:bottom w:val="none" w:sz="0" w:space="0" w:color="auto"/>
            <w:right w:val="none" w:sz="0" w:space="0" w:color="auto"/>
          </w:divBdr>
        </w:div>
        <w:div w:id="1513185008">
          <w:marLeft w:val="0"/>
          <w:marRight w:val="0"/>
          <w:marTop w:val="0"/>
          <w:marBottom w:val="0"/>
          <w:divBdr>
            <w:top w:val="none" w:sz="0" w:space="0" w:color="auto"/>
            <w:left w:val="none" w:sz="0" w:space="0" w:color="auto"/>
            <w:bottom w:val="none" w:sz="0" w:space="0" w:color="auto"/>
            <w:right w:val="none" w:sz="0" w:space="0" w:color="auto"/>
          </w:divBdr>
        </w:div>
        <w:div w:id="945621857">
          <w:marLeft w:val="0"/>
          <w:marRight w:val="0"/>
          <w:marTop w:val="0"/>
          <w:marBottom w:val="0"/>
          <w:divBdr>
            <w:top w:val="none" w:sz="0" w:space="0" w:color="auto"/>
            <w:left w:val="none" w:sz="0" w:space="0" w:color="auto"/>
            <w:bottom w:val="none" w:sz="0" w:space="0" w:color="auto"/>
            <w:right w:val="none" w:sz="0" w:space="0" w:color="auto"/>
          </w:divBdr>
        </w:div>
      </w:divsChild>
    </w:div>
    <w:div w:id="104889246">
      <w:bodyDiv w:val="1"/>
      <w:marLeft w:val="0"/>
      <w:marRight w:val="0"/>
      <w:marTop w:val="0"/>
      <w:marBottom w:val="0"/>
      <w:divBdr>
        <w:top w:val="none" w:sz="0" w:space="0" w:color="auto"/>
        <w:left w:val="none" w:sz="0" w:space="0" w:color="auto"/>
        <w:bottom w:val="none" w:sz="0" w:space="0" w:color="auto"/>
        <w:right w:val="none" w:sz="0" w:space="0" w:color="auto"/>
      </w:divBdr>
      <w:divsChild>
        <w:div w:id="1741636149">
          <w:marLeft w:val="0"/>
          <w:marRight w:val="0"/>
          <w:marTop w:val="0"/>
          <w:marBottom w:val="0"/>
          <w:divBdr>
            <w:top w:val="none" w:sz="0" w:space="0" w:color="auto"/>
            <w:left w:val="none" w:sz="0" w:space="0" w:color="auto"/>
            <w:bottom w:val="none" w:sz="0" w:space="0" w:color="auto"/>
            <w:right w:val="none" w:sz="0" w:space="0" w:color="auto"/>
          </w:divBdr>
          <w:divsChild>
            <w:div w:id="1730762891">
              <w:marLeft w:val="0"/>
              <w:marRight w:val="0"/>
              <w:marTop w:val="0"/>
              <w:marBottom w:val="0"/>
              <w:divBdr>
                <w:top w:val="none" w:sz="0" w:space="0" w:color="auto"/>
                <w:left w:val="none" w:sz="0" w:space="0" w:color="auto"/>
                <w:bottom w:val="none" w:sz="0" w:space="0" w:color="auto"/>
                <w:right w:val="none" w:sz="0" w:space="0" w:color="auto"/>
              </w:divBdr>
              <w:divsChild>
                <w:div w:id="84655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6674">
      <w:bodyDiv w:val="1"/>
      <w:marLeft w:val="0"/>
      <w:marRight w:val="0"/>
      <w:marTop w:val="0"/>
      <w:marBottom w:val="0"/>
      <w:divBdr>
        <w:top w:val="none" w:sz="0" w:space="0" w:color="auto"/>
        <w:left w:val="none" w:sz="0" w:space="0" w:color="auto"/>
        <w:bottom w:val="none" w:sz="0" w:space="0" w:color="auto"/>
        <w:right w:val="none" w:sz="0" w:space="0" w:color="auto"/>
      </w:divBdr>
    </w:div>
    <w:div w:id="148055141">
      <w:bodyDiv w:val="1"/>
      <w:marLeft w:val="0"/>
      <w:marRight w:val="0"/>
      <w:marTop w:val="0"/>
      <w:marBottom w:val="0"/>
      <w:divBdr>
        <w:top w:val="none" w:sz="0" w:space="0" w:color="auto"/>
        <w:left w:val="none" w:sz="0" w:space="0" w:color="auto"/>
        <w:bottom w:val="none" w:sz="0" w:space="0" w:color="auto"/>
        <w:right w:val="none" w:sz="0" w:space="0" w:color="auto"/>
      </w:divBdr>
      <w:divsChild>
        <w:div w:id="1856456602">
          <w:marLeft w:val="0"/>
          <w:marRight w:val="0"/>
          <w:marTop w:val="0"/>
          <w:marBottom w:val="0"/>
          <w:divBdr>
            <w:top w:val="none" w:sz="0" w:space="0" w:color="auto"/>
            <w:left w:val="none" w:sz="0" w:space="0" w:color="auto"/>
            <w:bottom w:val="none" w:sz="0" w:space="0" w:color="auto"/>
            <w:right w:val="none" w:sz="0" w:space="0" w:color="auto"/>
          </w:divBdr>
          <w:divsChild>
            <w:div w:id="55587039">
              <w:marLeft w:val="0"/>
              <w:marRight w:val="0"/>
              <w:marTop w:val="0"/>
              <w:marBottom w:val="0"/>
              <w:divBdr>
                <w:top w:val="none" w:sz="0" w:space="0" w:color="auto"/>
                <w:left w:val="none" w:sz="0" w:space="0" w:color="auto"/>
                <w:bottom w:val="none" w:sz="0" w:space="0" w:color="auto"/>
                <w:right w:val="none" w:sz="0" w:space="0" w:color="auto"/>
              </w:divBdr>
              <w:divsChild>
                <w:div w:id="6682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6396">
      <w:bodyDiv w:val="1"/>
      <w:marLeft w:val="0"/>
      <w:marRight w:val="0"/>
      <w:marTop w:val="0"/>
      <w:marBottom w:val="0"/>
      <w:divBdr>
        <w:top w:val="none" w:sz="0" w:space="0" w:color="auto"/>
        <w:left w:val="none" w:sz="0" w:space="0" w:color="auto"/>
        <w:bottom w:val="none" w:sz="0" w:space="0" w:color="auto"/>
        <w:right w:val="none" w:sz="0" w:space="0" w:color="auto"/>
      </w:divBdr>
      <w:divsChild>
        <w:div w:id="587469760">
          <w:marLeft w:val="0"/>
          <w:marRight w:val="0"/>
          <w:marTop w:val="0"/>
          <w:marBottom w:val="0"/>
          <w:divBdr>
            <w:top w:val="none" w:sz="0" w:space="0" w:color="auto"/>
            <w:left w:val="none" w:sz="0" w:space="0" w:color="auto"/>
            <w:bottom w:val="none" w:sz="0" w:space="0" w:color="auto"/>
            <w:right w:val="none" w:sz="0" w:space="0" w:color="auto"/>
          </w:divBdr>
        </w:div>
        <w:div w:id="1242836828">
          <w:marLeft w:val="0"/>
          <w:marRight w:val="0"/>
          <w:marTop w:val="0"/>
          <w:marBottom w:val="0"/>
          <w:divBdr>
            <w:top w:val="none" w:sz="0" w:space="0" w:color="auto"/>
            <w:left w:val="none" w:sz="0" w:space="0" w:color="auto"/>
            <w:bottom w:val="none" w:sz="0" w:space="0" w:color="auto"/>
            <w:right w:val="none" w:sz="0" w:space="0" w:color="auto"/>
          </w:divBdr>
        </w:div>
        <w:div w:id="1641499110">
          <w:marLeft w:val="0"/>
          <w:marRight w:val="0"/>
          <w:marTop w:val="0"/>
          <w:marBottom w:val="0"/>
          <w:divBdr>
            <w:top w:val="none" w:sz="0" w:space="0" w:color="auto"/>
            <w:left w:val="none" w:sz="0" w:space="0" w:color="auto"/>
            <w:bottom w:val="none" w:sz="0" w:space="0" w:color="auto"/>
            <w:right w:val="none" w:sz="0" w:space="0" w:color="auto"/>
          </w:divBdr>
        </w:div>
      </w:divsChild>
    </w:div>
    <w:div w:id="221718092">
      <w:bodyDiv w:val="1"/>
      <w:marLeft w:val="0"/>
      <w:marRight w:val="0"/>
      <w:marTop w:val="0"/>
      <w:marBottom w:val="0"/>
      <w:divBdr>
        <w:top w:val="none" w:sz="0" w:space="0" w:color="auto"/>
        <w:left w:val="none" w:sz="0" w:space="0" w:color="auto"/>
        <w:bottom w:val="none" w:sz="0" w:space="0" w:color="auto"/>
        <w:right w:val="none" w:sz="0" w:space="0" w:color="auto"/>
      </w:divBdr>
      <w:divsChild>
        <w:div w:id="1558397414">
          <w:marLeft w:val="0"/>
          <w:marRight w:val="0"/>
          <w:marTop w:val="0"/>
          <w:marBottom w:val="0"/>
          <w:divBdr>
            <w:top w:val="none" w:sz="0" w:space="0" w:color="auto"/>
            <w:left w:val="none" w:sz="0" w:space="0" w:color="auto"/>
            <w:bottom w:val="none" w:sz="0" w:space="0" w:color="auto"/>
            <w:right w:val="none" w:sz="0" w:space="0" w:color="auto"/>
          </w:divBdr>
        </w:div>
        <w:div w:id="718866692">
          <w:marLeft w:val="0"/>
          <w:marRight w:val="0"/>
          <w:marTop w:val="0"/>
          <w:marBottom w:val="0"/>
          <w:divBdr>
            <w:top w:val="none" w:sz="0" w:space="0" w:color="auto"/>
            <w:left w:val="none" w:sz="0" w:space="0" w:color="auto"/>
            <w:bottom w:val="none" w:sz="0" w:space="0" w:color="auto"/>
            <w:right w:val="none" w:sz="0" w:space="0" w:color="auto"/>
          </w:divBdr>
        </w:div>
        <w:div w:id="1549103156">
          <w:marLeft w:val="0"/>
          <w:marRight w:val="0"/>
          <w:marTop w:val="0"/>
          <w:marBottom w:val="0"/>
          <w:divBdr>
            <w:top w:val="none" w:sz="0" w:space="0" w:color="auto"/>
            <w:left w:val="none" w:sz="0" w:space="0" w:color="auto"/>
            <w:bottom w:val="none" w:sz="0" w:space="0" w:color="auto"/>
            <w:right w:val="none" w:sz="0" w:space="0" w:color="auto"/>
          </w:divBdr>
        </w:div>
        <w:div w:id="515463281">
          <w:marLeft w:val="0"/>
          <w:marRight w:val="0"/>
          <w:marTop w:val="0"/>
          <w:marBottom w:val="0"/>
          <w:divBdr>
            <w:top w:val="none" w:sz="0" w:space="0" w:color="auto"/>
            <w:left w:val="none" w:sz="0" w:space="0" w:color="auto"/>
            <w:bottom w:val="none" w:sz="0" w:space="0" w:color="auto"/>
            <w:right w:val="none" w:sz="0" w:space="0" w:color="auto"/>
          </w:divBdr>
        </w:div>
        <w:div w:id="2081635846">
          <w:marLeft w:val="0"/>
          <w:marRight w:val="0"/>
          <w:marTop w:val="0"/>
          <w:marBottom w:val="0"/>
          <w:divBdr>
            <w:top w:val="none" w:sz="0" w:space="0" w:color="auto"/>
            <w:left w:val="none" w:sz="0" w:space="0" w:color="auto"/>
            <w:bottom w:val="none" w:sz="0" w:space="0" w:color="auto"/>
            <w:right w:val="none" w:sz="0" w:space="0" w:color="auto"/>
          </w:divBdr>
        </w:div>
      </w:divsChild>
    </w:div>
    <w:div w:id="224292544">
      <w:bodyDiv w:val="1"/>
      <w:marLeft w:val="0"/>
      <w:marRight w:val="0"/>
      <w:marTop w:val="0"/>
      <w:marBottom w:val="0"/>
      <w:divBdr>
        <w:top w:val="none" w:sz="0" w:space="0" w:color="auto"/>
        <w:left w:val="none" w:sz="0" w:space="0" w:color="auto"/>
        <w:bottom w:val="none" w:sz="0" w:space="0" w:color="auto"/>
        <w:right w:val="none" w:sz="0" w:space="0" w:color="auto"/>
      </w:divBdr>
      <w:divsChild>
        <w:div w:id="953823512">
          <w:marLeft w:val="0"/>
          <w:marRight w:val="0"/>
          <w:marTop w:val="0"/>
          <w:marBottom w:val="0"/>
          <w:divBdr>
            <w:top w:val="none" w:sz="0" w:space="0" w:color="auto"/>
            <w:left w:val="none" w:sz="0" w:space="0" w:color="auto"/>
            <w:bottom w:val="none" w:sz="0" w:space="0" w:color="auto"/>
            <w:right w:val="none" w:sz="0" w:space="0" w:color="auto"/>
          </w:divBdr>
          <w:divsChild>
            <w:div w:id="457723070">
              <w:marLeft w:val="0"/>
              <w:marRight w:val="0"/>
              <w:marTop w:val="0"/>
              <w:marBottom w:val="0"/>
              <w:divBdr>
                <w:top w:val="none" w:sz="0" w:space="0" w:color="auto"/>
                <w:left w:val="none" w:sz="0" w:space="0" w:color="auto"/>
                <w:bottom w:val="none" w:sz="0" w:space="0" w:color="auto"/>
                <w:right w:val="none" w:sz="0" w:space="0" w:color="auto"/>
              </w:divBdr>
              <w:divsChild>
                <w:div w:id="9116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92367">
      <w:bodyDiv w:val="1"/>
      <w:marLeft w:val="0"/>
      <w:marRight w:val="0"/>
      <w:marTop w:val="0"/>
      <w:marBottom w:val="0"/>
      <w:divBdr>
        <w:top w:val="none" w:sz="0" w:space="0" w:color="auto"/>
        <w:left w:val="none" w:sz="0" w:space="0" w:color="auto"/>
        <w:bottom w:val="none" w:sz="0" w:space="0" w:color="auto"/>
        <w:right w:val="none" w:sz="0" w:space="0" w:color="auto"/>
      </w:divBdr>
      <w:divsChild>
        <w:div w:id="930430436">
          <w:marLeft w:val="0"/>
          <w:marRight w:val="0"/>
          <w:marTop w:val="0"/>
          <w:marBottom w:val="0"/>
          <w:divBdr>
            <w:top w:val="none" w:sz="0" w:space="0" w:color="auto"/>
            <w:left w:val="none" w:sz="0" w:space="0" w:color="auto"/>
            <w:bottom w:val="none" w:sz="0" w:space="0" w:color="auto"/>
            <w:right w:val="none" w:sz="0" w:space="0" w:color="auto"/>
          </w:divBdr>
        </w:div>
        <w:div w:id="2084065669">
          <w:marLeft w:val="0"/>
          <w:marRight w:val="0"/>
          <w:marTop w:val="0"/>
          <w:marBottom w:val="0"/>
          <w:divBdr>
            <w:top w:val="none" w:sz="0" w:space="0" w:color="auto"/>
            <w:left w:val="none" w:sz="0" w:space="0" w:color="auto"/>
            <w:bottom w:val="none" w:sz="0" w:space="0" w:color="auto"/>
            <w:right w:val="none" w:sz="0" w:space="0" w:color="auto"/>
          </w:divBdr>
        </w:div>
        <w:div w:id="198015996">
          <w:marLeft w:val="0"/>
          <w:marRight w:val="0"/>
          <w:marTop w:val="0"/>
          <w:marBottom w:val="0"/>
          <w:divBdr>
            <w:top w:val="none" w:sz="0" w:space="0" w:color="auto"/>
            <w:left w:val="none" w:sz="0" w:space="0" w:color="auto"/>
            <w:bottom w:val="none" w:sz="0" w:space="0" w:color="auto"/>
            <w:right w:val="none" w:sz="0" w:space="0" w:color="auto"/>
          </w:divBdr>
        </w:div>
      </w:divsChild>
    </w:div>
    <w:div w:id="427776754">
      <w:bodyDiv w:val="1"/>
      <w:marLeft w:val="0"/>
      <w:marRight w:val="0"/>
      <w:marTop w:val="0"/>
      <w:marBottom w:val="0"/>
      <w:divBdr>
        <w:top w:val="none" w:sz="0" w:space="0" w:color="auto"/>
        <w:left w:val="none" w:sz="0" w:space="0" w:color="auto"/>
        <w:bottom w:val="none" w:sz="0" w:space="0" w:color="auto"/>
        <w:right w:val="none" w:sz="0" w:space="0" w:color="auto"/>
      </w:divBdr>
    </w:div>
    <w:div w:id="511604079">
      <w:bodyDiv w:val="1"/>
      <w:marLeft w:val="0"/>
      <w:marRight w:val="0"/>
      <w:marTop w:val="0"/>
      <w:marBottom w:val="0"/>
      <w:divBdr>
        <w:top w:val="none" w:sz="0" w:space="0" w:color="auto"/>
        <w:left w:val="none" w:sz="0" w:space="0" w:color="auto"/>
        <w:bottom w:val="none" w:sz="0" w:space="0" w:color="auto"/>
        <w:right w:val="none" w:sz="0" w:space="0" w:color="auto"/>
      </w:divBdr>
    </w:div>
    <w:div w:id="515267658">
      <w:bodyDiv w:val="1"/>
      <w:marLeft w:val="0"/>
      <w:marRight w:val="0"/>
      <w:marTop w:val="0"/>
      <w:marBottom w:val="0"/>
      <w:divBdr>
        <w:top w:val="none" w:sz="0" w:space="0" w:color="auto"/>
        <w:left w:val="none" w:sz="0" w:space="0" w:color="auto"/>
        <w:bottom w:val="none" w:sz="0" w:space="0" w:color="auto"/>
        <w:right w:val="none" w:sz="0" w:space="0" w:color="auto"/>
      </w:divBdr>
      <w:divsChild>
        <w:div w:id="1938949134">
          <w:marLeft w:val="0"/>
          <w:marRight w:val="0"/>
          <w:marTop w:val="0"/>
          <w:marBottom w:val="0"/>
          <w:divBdr>
            <w:top w:val="none" w:sz="0" w:space="0" w:color="auto"/>
            <w:left w:val="none" w:sz="0" w:space="0" w:color="auto"/>
            <w:bottom w:val="none" w:sz="0" w:space="0" w:color="auto"/>
            <w:right w:val="none" w:sz="0" w:space="0" w:color="auto"/>
          </w:divBdr>
        </w:div>
        <w:div w:id="391199172">
          <w:marLeft w:val="0"/>
          <w:marRight w:val="0"/>
          <w:marTop w:val="0"/>
          <w:marBottom w:val="0"/>
          <w:divBdr>
            <w:top w:val="none" w:sz="0" w:space="0" w:color="auto"/>
            <w:left w:val="none" w:sz="0" w:space="0" w:color="auto"/>
            <w:bottom w:val="none" w:sz="0" w:space="0" w:color="auto"/>
            <w:right w:val="none" w:sz="0" w:space="0" w:color="auto"/>
          </w:divBdr>
        </w:div>
        <w:div w:id="983236682">
          <w:marLeft w:val="0"/>
          <w:marRight w:val="0"/>
          <w:marTop w:val="0"/>
          <w:marBottom w:val="0"/>
          <w:divBdr>
            <w:top w:val="none" w:sz="0" w:space="0" w:color="auto"/>
            <w:left w:val="none" w:sz="0" w:space="0" w:color="auto"/>
            <w:bottom w:val="none" w:sz="0" w:space="0" w:color="auto"/>
            <w:right w:val="none" w:sz="0" w:space="0" w:color="auto"/>
          </w:divBdr>
        </w:div>
      </w:divsChild>
    </w:div>
    <w:div w:id="551888808">
      <w:bodyDiv w:val="1"/>
      <w:marLeft w:val="0"/>
      <w:marRight w:val="0"/>
      <w:marTop w:val="0"/>
      <w:marBottom w:val="0"/>
      <w:divBdr>
        <w:top w:val="none" w:sz="0" w:space="0" w:color="auto"/>
        <w:left w:val="none" w:sz="0" w:space="0" w:color="auto"/>
        <w:bottom w:val="none" w:sz="0" w:space="0" w:color="auto"/>
        <w:right w:val="none" w:sz="0" w:space="0" w:color="auto"/>
      </w:divBdr>
      <w:divsChild>
        <w:div w:id="524371547">
          <w:marLeft w:val="0"/>
          <w:marRight w:val="0"/>
          <w:marTop w:val="0"/>
          <w:marBottom w:val="0"/>
          <w:divBdr>
            <w:top w:val="none" w:sz="0" w:space="0" w:color="auto"/>
            <w:left w:val="none" w:sz="0" w:space="0" w:color="auto"/>
            <w:bottom w:val="none" w:sz="0" w:space="0" w:color="auto"/>
            <w:right w:val="none" w:sz="0" w:space="0" w:color="auto"/>
          </w:divBdr>
          <w:divsChild>
            <w:div w:id="76905425">
              <w:marLeft w:val="0"/>
              <w:marRight w:val="0"/>
              <w:marTop w:val="0"/>
              <w:marBottom w:val="0"/>
              <w:divBdr>
                <w:top w:val="none" w:sz="0" w:space="0" w:color="auto"/>
                <w:left w:val="none" w:sz="0" w:space="0" w:color="auto"/>
                <w:bottom w:val="none" w:sz="0" w:space="0" w:color="auto"/>
                <w:right w:val="none" w:sz="0" w:space="0" w:color="auto"/>
              </w:divBdr>
              <w:divsChild>
                <w:div w:id="971907088">
                  <w:marLeft w:val="0"/>
                  <w:marRight w:val="0"/>
                  <w:marTop w:val="0"/>
                  <w:marBottom w:val="0"/>
                  <w:divBdr>
                    <w:top w:val="none" w:sz="0" w:space="0" w:color="auto"/>
                    <w:left w:val="none" w:sz="0" w:space="0" w:color="auto"/>
                    <w:bottom w:val="none" w:sz="0" w:space="0" w:color="auto"/>
                    <w:right w:val="none" w:sz="0" w:space="0" w:color="auto"/>
                  </w:divBdr>
                  <w:divsChild>
                    <w:div w:id="17127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003539">
      <w:bodyDiv w:val="1"/>
      <w:marLeft w:val="0"/>
      <w:marRight w:val="0"/>
      <w:marTop w:val="0"/>
      <w:marBottom w:val="0"/>
      <w:divBdr>
        <w:top w:val="none" w:sz="0" w:space="0" w:color="auto"/>
        <w:left w:val="none" w:sz="0" w:space="0" w:color="auto"/>
        <w:bottom w:val="none" w:sz="0" w:space="0" w:color="auto"/>
        <w:right w:val="none" w:sz="0" w:space="0" w:color="auto"/>
      </w:divBdr>
      <w:divsChild>
        <w:div w:id="1169365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474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3654806">
      <w:bodyDiv w:val="1"/>
      <w:marLeft w:val="0"/>
      <w:marRight w:val="0"/>
      <w:marTop w:val="0"/>
      <w:marBottom w:val="0"/>
      <w:divBdr>
        <w:top w:val="none" w:sz="0" w:space="0" w:color="auto"/>
        <w:left w:val="none" w:sz="0" w:space="0" w:color="auto"/>
        <w:bottom w:val="none" w:sz="0" w:space="0" w:color="auto"/>
        <w:right w:val="none" w:sz="0" w:space="0" w:color="auto"/>
      </w:divBdr>
      <w:divsChild>
        <w:div w:id="1770274840">
          <w:marLeft w:val="0"/>
          <w:marRight w:val="0"/>
          <w:marTop w:val="0"/>
          <w:marBottom w:val="0"/>
          <w:divBdr>
            <w:top w:val="none" w:sz="0" w:space="0" w:color="auto"/>
            <w:left w:val="none" w:sz="0" w:space="0" w:color="auto"/>
            <w:bottom w:val="none" w:sz="0" w:space="0" w:color="auto"/>
            <w:right w:val="none" w:sz="0" w:space="0" w:color="auto"/>
          </w:divBdr>
        </w:div>
        <w:div w:id="25764703">
          <w:marLeft w:val="0"/>
          <w:marRight w:val="0"/>
          <w:marTop w:val="0"/>
          <w:marBottom w:val="0"/>
          <w:divBdr>
            <w:top w:val="none" w:sz="0" w:space="0" w:color="auto"/>
            <w:left w:val="none" w:sz="0" w:space="0" w:color="auto"/>
            <w:bottom w:val="none" w:sz="0" w:space="0" w:color="auto"/>
            <w:right w:val="none" w:sz="0" w:space="0" w:color="auto"/>
          </w:divBdr>
        </w:div>
        <w:div w:id="71195457">
          <w:marLeft w:val="0"/>
          <w:marRight w:val="0"/>
          <w:marTop w:val="0"/>
          <w:marBottom w:val="0"/>
          <w:divBdr>
            <w:top w:val="none" w:sz="0" w:space="0" w:color="auto"/>
            <w:left w:val="none" w:sz="0" w:space="0" w:color="auto"/>
            <w:bottom w:val="none" w:sz="0" w:space="0" w:color="auto"/>
            <w:right w:val="none" w:sz="0" w:space="0" w:color="auto"/>
          </w:divBdr>
        </w:div>
        <w:div w:id="2084570153">
          <w:marLeft w:val="0"/>
          <w:marRight w:val="0"/>
          <w:marTop w:val="0"/>
          <w:marBottom w:val="0"/>
          <w:divBdr>
            <w:top w:val="none" w:sz="0" w:space="0" w:color="auto"/>
            <w:left w:val="none" w:sz="0" w:space="0" w:color="auto"/>
            <w:bottom w:val="none" w:sz="0" w:space="0" w:color="auto"/>
            <w:right w:val="none" w:sz="0" w:space="0" w:color="auto"/>
          </w:divBdr>
        </w:div>
        <w:div w:id="332146368">
          <w:marLeft w:val="0"/>
          <w:marRight w:val="0"/>
          <w:marTop w:val="0"/>
          <w:marBottom w:val="0"/>
          <w:divBdr>
            <w:top w:val="none" w:sz="0" w:space="0" w:color="auto"/>
            <w:left w:val="none" w:sz="0" w:space="0" w:color="auto"/>
            <w:bottom w:val="none" w:sz="0" w:space="0" w:color="auto"/>
            <w:right w:val="none" w:sz="0" w:space="0" w:color="auto"/>
          </w:divBdr>
        </w:div>
      </w:divsChild>
    </w:div>
    <w:div w:id="674305599">
      <w:bodyDiv w:val="1"/>
      <w:marLeft w:val="0"/>
      <w:marRight w:val="0"/>
      <w:marTop w:val="0"/>
      <w:marBottom w:val="0"/>
      <w:divBdr>
        <w:top w:val="none" w:sz="0" w:space="0" w:color="auto"/>
        <w:left w:val="none" w:sz="0" w:space="0" w:color="auto"/>
        <w:bottom w:val="none" w:sz="0" w:space="0" w:color="auto"/>
        <w:right w:val="none" w:sz="0" w:space="0" w:color="auto"/>
      </w:divBdr>
      <w:divsChild>
        <w:div w:id="952784786">
          <w:marLeft w:val="0"/>
          <w:marRight w:val="0"/>
          <w:marTop w:val="0"/>
          <w:marBottom w:val="0"/>
          <w:divBdr>
            <w:top w:val="none" w:sz="0" w:space="0" w:color="auto"/>
            <w:left w:val="none" w:sz="0" w:space="0" w:color="auto"/>
            <w:bottom w:val="none" w:sz="0" w:space="0" w:color="auto"/>
            <w:right w:val="none" w:sz="0" w:space="0" w:color="auto"/>
          </w:divBdr>
        </w:div>
        <w:div w:id="507407724">
          <w:marLeft w:val="0"/>
          <w:marRight w:val="0"/>
          <w:marTop w:val="0"/>
          <w:marBottom w:val="0"/>
          <w:divBdr>
            <w:top w:val="none" w:sz="0" w:space="0" w:color="auto"/>
            <w:left w:val="none" w:sz="0" w:space="0" w:color="auto"/>
            <w:bottom w:val="none" w:sz="0" w:space="0" w:color="auto"/>
            <w:right w:val="none" w:sz="0" w:space="0" w:color="auto"/>
          </w:divBdr>
        </w:div>
        <w:div w:id="1612664955">
          <w:marLeft w:val="0"/>
          <w:marRight w:val="0"/>
          <w:marTop w:val="0"/>
          <w:marBottom w:val="0"/>
          <w:divBdr>
            <w:top w:val="none" w:sz="0" w:space="0" w:color="auto"/>
            <w:left w:val="none" w:sz="0" w:space="0" w:color="auto"/>
            <w:bottom w:val="none" w:sz="0" w:space="0" w:color="auto"/>
            <w:right w:val="none" w:sz="0" w:space="0" w:color="auto"/>
          </w:divBdr>
        </w:div>
      </w:divsChild>
    </w:div>
    <w:div w:id="679233603">
      <w:bodyDiv w:val="1"/>
      <w:marLeft w:val="0"/>
      <w:marRight w:val="0"/>
      <w:marTop w:val="0"/>
      <w:marBottom w:val="0"/>
      <w:divBdr>
        <w:top w:val="none" w:sz="0" w:space="0" w:color="auto"/>
        <w:left w:val="none" w:sz="0" w:space="0" w:color="auto"/>
        <w:bottom w:val="none" w:sz="0" w:space="0" w:color="auto"/>
        <w:right w:val="none" w:sz="0" w:space="0" w:color="auto"/>
      </w:divBdr>
      <w:divsChild>
        <w:div w:id="1983000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7948370">
      <w:bodyDiv w:val="1"/>
      <w:marLeft w:val="0"/>
      <w:marRight w:val="0"/>
      <w:marTop w:val="0"/>
      <w:marBottom w:val="0"/>
      <w:divBdr>
        <w:top w:val="none" w:sz="0" w:space="0" w:color="auto"/>
        <w:left w:val="none" w:sz="0" w:space="0" w:color="auto"/>
        <w:bottom w:val="none" w:sz="0" w:space="0" w:color="auto"/>
        <w:right w:val="none" w:sz="0" w:space="0" w:color="auto"/>
      </w:divBdr>
      <w:divsChild>
        <w:div w:id="1437363991">
          <w:marLeft w:val="0"/>
          <w:marRight w:val="0"/>
          <w:marTop w:val="0"/>
          <w:marBottom w:val="0"/>
          <w:divBdr>
            <w:top w:val="none" w:sz="0" w:space="0" w:color="auto"/>
            <w:left w:val="none" w:sz="0" w:space="0" w:color="auto"/>
            <w:bottom w:val="none" w:sz="0" w:space="0" w:color="auto"/>
            <w:right w:val="none" w:sz="0" w:space="0" w:color="auto"/>
          </w:divBdr>
        </w:div>
        <w:div w:id="2097553123">
          <w:marLeft w:val="0"/>
          <w:marRight w:val="0"/>
          <w:marTop w:val="0"/>
          <w:marBottom w:val="0"/>
          <w:divBdr>
            <w:top w:val="none" w:sz="0" w:space="0" w:color="auto"/>
            <w:left w:val="none" w:sz="0" w:space="0" w:color="auto"/>
            <w:bottom w:val="none" w:sz="0" w:space="0" w:color="auto"/>
            <w:right w:val="none" w:sz="0" w:space="0" w:color="auto"/>
          </w:divBdr>
        </w:div>
        <w:div w:id="77797502">
          <w:marLeft w:val="0"/>
          <w:marRight w:val="0"/>
          <w:marTop w:val="0"/>
          <w:marBottom w:val="0"/>
          <w:divBdr>
            <w:top w:val="none" w:sz="0" w:space="0" w:color="auto"/>
            <w:left w:val="none" w:sz="0" w:space="0" w:color="auto"/>
            <w:bottom w:val="none" w:sz="0" w:space="0" w:color="auto"/>
            <w:right w:val="none" w:sz="0" w:space="0" w:color="auto"/>
          </w:divBdr>
        </w:div>
      </w:divsChild>
    </w:div>
    <w:div w:id="712726833">
      <w:bodyDiv w:val="1"/>
      <w:marLeft w:val="0"/>
      <w:marRight w:val="0"/>
      <w:marTop w:val="0"/>
      <w:marBottom w:val="0"/>
      <w:divBdr>
        <w:top w:val="none" w:sz="0" w:space="0" w:color="auto"/>
        <w:left w:val="none" w:sz="0" w:space="0" w:color="auto"/>
        <w:bottom w:val="none" w:sz="0" w:space="0" w:color="auto"/>
        <w:right w:val="none" w:sz="0" w:space="0" w:color="auto"/>
      </w:divBdr>
      <w:divsChild>
        <w:div w:id="557791082">
          <w:marLeft w:val="0"/>
          <w:marRight w:val="0"/>
          <w:marTop w:val="0"/>
          <w:marBottom w:val="0"/>
          <w:divBdr>
            <w:top w:val="none" w:sz="0" w:space="0" w:color="auto"/>
            <w:left w:val="none" w:sz="0" w:space="0" w:color="auto"/>
            <w:bottom w:val="none" w:sz="0" w:space="0" w:color="auto"/>
            <w:right w:val="none" w:sz="0" w:space="0" w:color="auto"/>
          </w:divBdr>
        </w:div>
        <w:div w:id="2054185296">
          <w:marLeft w:val="0"/>
          <w:marRight w:val="0"/>
          <w:marTop w:val="0"/>
          <w:marBottom w:val="0"/>
          <w:divBdr>
            <w:top w:val="none" w:sz="0" w:space="0" w:color="auto"/>
            <w:left w:val="none" w:sz="0" w:space="0" w:color="auto"/>
            <w:bottom w:val="none" w:sz="0" w:space="0" w:color="auto"/>
            <w:right w:val="none" w:sz="0" w:space="0" w:color="auto"/>
          </w:divBdr>
        </w:div>
        <w:div w:id="1797064735">
          <w:marLeft w:val="0"/>
          <w:marRight w:val="0"/>
          <w:marTop w:val="0"/>
          <w:marBottom w:val="0"/>
          <w:divBdr>
            <w:top w:val="none" w:sz="0" w:space="0" w:color="auto"/>
            <w:left w:val="none" w:sz="0" w:space="0" w:color="auto"/>
            <w:bottom w:val="none" w:sz="0" w:space="0" w:color="auto"/>
            <w:right w:val="none" w:sz="0" w:space="0" w:color="auto"/>
          </w:divBdr>
        </w:div>
        <w:div w:id="128478617">
          <w:marLeft w:val="0"/>
          <w:marRight w:val="0"/>
          <w:marTop w:val="0"/>
          <w:marBottom w:val="0"/>
          <w:divBdr>
            <w:top w:val="none" w:sz="0" w:space="0" w:color="auto"/>
            <w:left w:val="none" w:sz="0" w:space="0" w:color="auto"/>
            <w:bottom w:val="none" w:sz="0" w:space="0" w:color="auto"/>
            <w:right w:val="none" w:sz="0" w:space="0" w:color="auto"/>
          </w:divBdr>
        </w:div>
        <w:div w:id="719137769">
          <w:marLeft w:val="0"/>
          <w:marRight w:val="0"/>
          <w:marTop w:val="0"/>
          <w:marBottom w:val="0"/>
          <w:divBdr>
            <w:top w:val="none" w:sz="0" w:space="0" w:color="auto"/>
            <w:left w:val="none" w:sz="0" w:space="0" w:color="auto"/>
            <w:bottom w:val="none" w:sz="0" w:space="0" w:color="auto"/>
            <w:right w:val="none" w:sz="0" w:space="0" w:color="auto"/>
          </w:divBdr>
        </w:div>
      </w:divsChild>
    </w:div>
    <w:div w:id="732234302">
      <w:bodyDiv w:val="1"/>
      <w:marLeft w:val="0"/>
      <w:marRight w:val="0"/>
      <w:marTop w:val="0"/>
      <w:marBottom w:val="0"/>
      <w:divBdr>
        <w:top w:val="none" w:sz="0" w:space="0" w:color="auto"/>
        <w:left w:val="none" w:sz="0" w:space="0" w:color="auto"/>
        <w:bottom w:val="none" w:sz="0" w:space="0" w:color="auto"/>
        <w:right w:val="none" w:sz="0" w:space="0" w:color="auto"/>
      </w:divBdr>
      <w:divsChild>
        <w:div w:id="1602955762">
          <w:marLeft w:val="0"/>
          <w:marRight w:val="0"/>
          <w:marTop w:val="0"/>
          <w:marBottom w:val="0"/>
          <w:divBdr>
            <w:top w:val="none" w:sz="0" w:space="0" w:color="auto"/>
            <w:left w:val="none" w:sz="0" w:space="0" w:color="auto"/>
            <w:bottom w:val="none" w:sz="0" w:space="0" w:color="auto"/>
            <w:right w:val="none" w:sz="0" w:space="0" w:color="auto"/>
          </w:divBdr>
        </w:div>
        <w:div w:id="915749189">
          <w:marLeft w:val="0"/>
          <w:marRight w:val="0"/>
          <w:marTop w:val="0"/>
          <w:marBottom w:val="0"/>
          <w:divBdr>
            <w:top w:val="none" w:sz="0" w:space="0" w:color="auto"/>
            <w:left w:val="none" w:sz="0" w:space="0" w:color="auto"/>
            <w:bottom w:val="none" w:sz="0" w:space="0" w:color="auto"/>
            <w:right w:val="none" w:sz="0" w:space="0" w:color="auto"/>
          </w:divBdr>
        </w:div>
        <w:div w:id="343633909">
          <w:marLeft w:val="0"/>
          <w:marRight w:val="0"/>
          <w:marTop w:val="0"/>
          <w:marBottom w:val="0"/>
          <w:divBdr>
            <w:top w:val="none" w:sz="0" w:space="0" w:color="auto"/>
            <w:left w:val="none" w:sz="0" w:space="0" w:color="auto"/>
            <w:bottom w:val="none" w:sz="0" w:space="0" w:color="auto"/>
            <w:right w:val="none" w:sz="0" w:space="0" w:color="auto"/>
          </w:divBdr>
        </w:div>
      </w:divsChild>
    </w:div>
    <w:div w:id="760680081">
      <w:bodyDiv w:val="1"/>
      <w:marLeft w:val="0"/>
      <w:marRight w:val="0"/>
      <w:marTop w:val="0"/>
      <w:marBottom w:val="0"/>
      <w:divBdr>
        <w:top w:val="none" w:sz="0" w:space="0" w:color="auto"/>
        <w:left w:val="none" w:sz="0" w:space="0" w:color="auto"/>
        <w:bottom w:val="none" w:sz="0" w:space="0" w:color="auto"/>
        <w:right w:val="none" w:sz="0" w:space="0" w:color="auto"/>
      </w:divBdr>
    </w:div>
    <w:div w:id="767892524">
      <w:bodyDiv w:val="1"/>
      <w:marLeft w:val="0"/>
      <w:marRight w:val="0"/>
      <w:marTop w:val="0"/>
      <w:marBottom w:val="0"/>
      <w:divBdr>
        <w:top w:val="none" w:sz="0" w:space="0" w:color="auto"/>
        <w:left w:val="none" w:sz="0" w:space="0" w:color="auto"/>
        <w:bottom w:val="none" w:sz="0" w:space="0" w:color="auto"/>
        <w:right w:val="none" w:sz="0" w:space="0" w:color="auto"/>
      </w:divBdr>
      <w:divsChild>
        <w:div w:id="2131628205">
          <w:marLeft w:val="0"/>
          <w:marRight w:val="0"/>
          <w:marTop w:val="0"/>
          <w:marBottom w:val="0"/>
          <w:divBdr>
            <w:top w:val="none" w:sz="0" w:space="0" w:color="auto"/>
            <w:left w:val="none" w:sz="0" w:space="0" w:color="auto"/>
            <w:bottom w:val="none" w:sz="0" w:space="0" w:color="auto"/>
            <w:right w:val="none" w:sz="0" w:space="0" w:color="auto"/>
          </w:divBdr>
        </w:div>
        <w:div w:id="1208181478">
          <w:marLeft w:val="0"/>
          <w:marRight w:val="0"/>
          <w:marTop w:val="0"/>
          <w:marBottom w:val="0"/>
          <w:divBdr>
            <w:top w:val="none" w:sz="0" w:space="0" w:color="auto"/>
            <w:left w:val="none" w:sz="0" w:space="0" w:color="auto"/>
            <w:bottom w:val="none" w:sz="0" w:space="0" w:color="auto"/>
            <w:right w:val="none" w:sz="0" w:space="0" w:color="auto"/>
          </w:divBdr>
        </w:div>
        <w:div w:id="1052120557">
          <w:marLeft w:val="0"/>
          <w:marRight w:val="0"/>
          <w:marTop w:val="0"/>
          <w:marBottom w:val="0"/>
          <w:divBdr>
            <w:top w:val="none" w:sz="0" w:space="0" w:color="auto"/>
            <w:left w:val="none" w:sz="0" w:space="0" w:color="auto"/>
            <w:bottom w:val="none" w:sz="0" w:space="0" w:color="auto"/>
            <w:right w:val="none" w:sz="0" w:space="0" w:color="auto"/>
          </w:divBdr>
        </w:div>
      </w:divsChild>
    </w:div>
    <w:div w:id="836965551">
      <w:bodyDiv w:val="1"/>
      <w:marLeft w:val="0"/>
      <w:marRight w:val="0"/>
      <w:marTop w:val="0"/>
      <w:marBottom w:val="0"/>
      <w:divBdr>
        <w:top w:val="none" w:sz="0" w:space="0" w:color="auto"/>
        <w:left w:val="none" w:sz="0" w:space="0" w:color="auto"/>
        <w:bottom w:val="none" w:sz="0" w:space="0" w:color="auto"/>
        <w:right w:val="none" w:sz="0" w:space="0" w:color="auto"/>
      </w:divBdr>
    </w:div>
    <w:div w:id="883255822">
      <w:bodyDiv w:val="1"/>
      <w:marLeft w:val="0"/>
      <w:marRight w:val="0"/>
      <w:marTop w:val="0"/>
      <w:marBottom w:val="0"/>
      <w:divBdr>
        <w:top w:val="none" w:sz="0" w:space="0" w:color="auto"/>
        <w:left w:val="none" w:sz="0" w:space="0" w:color="auto"/>
        <w:bottom w:val="none" w:sz="0" w:space="0" w:color="auto"/>
        <w:right w:val="none" w:sz="0" w:space="0" w:color="auto"/>
      </w:divBdr>
    </w:div>
    <w:div w:id="901602429">
      <w:bodyDiv w:val="1"/>
      <w:marLeft w:val="0"/>
      <w:marRight w:val="0"/>
      <w:marTop w:val="0"/>
      <w:marBottom w:val="0"/>
      <w:divBdr>
        <w:top w:val="none" w:sz="0" w:space="0" w:color="auto"/>
        <w:left w:val="none" w:sz="0" w:space="0" w:color="auto"/>
        <w:bottom w:val="none" w:sz="0" w:space="0" w:color="auto"/>
        <w:right w:val="none" w:sz="0" w:space="0" w:color="auto"/>
      </w:divBdr>
      <w:divsChild>
        <w:div w:id="156504307">
          <w:marLeft w:val="0"/>
          <w:marRight w:val="0"/>
          <w:marTop w:val="0"/>
          <w:marBottom w:val="0"/>
          <w:divBdr>
            <w:top w:val="none" w:sz="0" w:space="0" w:color="auto"/>
            <w:left w:val="none" w:sz="0" w:space="0" w:color="auto"/>
            <w:bottom w:val="none" w:sz="0" w:space="0" w:color="auto"/>
            <w:right w:val="none" w:sz="0" w:space="0" w:color="auto"/>
          </w:divBdr>
        </w:div>
        <w:div w:id="1501194850">
          <w:marLeft w:val="0"/>
          <w:marRight w:val="0"/>
          <w:marTop w:val="0"/>
          <w:marBottom w:val="0"/>
          <w:divBdr>
            <w:top w:val="none" w:sz="0" w:space="0" w:color="auto"/>
            <w:left w:val="none" w:sz="0" w:space="0" w:color="auto"/>
            <w:bottom w:val="none" w:sz="0" w:space="0" w:color="auto"/>
            <w:right w:val="none" w:sz="0" w:space="0" w:color="auto"/>
          </w:divBdr>
        </w:div>
        <w:div w:id="1434475594">
          <w:marLeft w:val="0"/>
          <w:marRight w:val="0"/>
          <w:marTop w:val="0"/>
          <w:marBottom w:val="0"/>
          <w:divBdr>
            <w:top w:val="none" w:sz="0" w:space="0" w:color="auto"/>
            <w:left w:val="none" w:sz="0" w:space="0" w:color="auto"/>
            <w:bottom w:val="none" w:sz="0" w:space="0" w:color="auto"/>
            <w:right w:val="none" w:sz="0" w:space="0" w:color="auto"/>
          </w:divBdr>
        </w:div>
      </w:divsChild>
    </w:div>
    <w:div w:id="929974483">
      <w:bodyDiv w:val="1"/>
      <w:marLeft w:val="0"/>
      <w:marRight w:val="0"/>
      <w:marTop w:val="0"/>
      <w:marBottom w:val="0"/>
      <w:divBdr>
        <w:top w:val="none" w:sz="0" w:space="0" w:color="auto"/>
        <w:left w:val="none" w:sz="0" w:space="0" w:color="auto"/>
        <w:bottom w:val="none" w:sz="0" w:space="0" w:color="auto"/>
        <w:right w:val="none" w:sz="0" w:space="0" w:color="auto"/>
      </w:divBdr>
    </w:div>
    <w:div w:id="984624589">
      <w:bodyDiv w:val="1"/>
      <w:marLeft w:val="0"/>
      <w:marRight w:val="0"/>
      <w:marTop w:val="0"/>
      <w:marBottom w:val="0"/>
      <w:divBdr>
        <w:top w:val="none" w:sz="0" w:space="0" w:color="auto"/>
        <w:left w:val="none" w:sz="0" w:space="0" w:color="auto"/>
        <w:bottom w:val="none" w:sz="0" w:space="0" w:color="auto"/>
        <w:right w:val="none" w:sz="0" w:space="0" w:color="auto"/>
      </w:divBdr>
      <w:divsChild>
        <w:div w:id="1767574103">
          <w:marLeft w:val="0"/>
          <w:marRight w:val="0"/>
          <w:marTop w:val="0"/>
          <w:marBottom w:val="0"/>
          <w:divBdr>
            <w:top w:val="none" w:sz="0" w:space="0" w:color="auto"/>
            <w:left w:val="none" w:sz="0" w:space="0" w:color="auto"/>
            <w:bottom w:val="none" w:sz="0" w:space="0" w:color="auto"/>
            <w:right w:val="none" w:sz="0" w:space="0" w:color="auto"/>
          </w:divBdr>
          <w:divsChild>
            <w:div w:id="2028092433">
              <w:marLeft w:val="0"/>
              <w:marRight w:val="0"/>
              <w:marTop w:val="0"/>
              <w:marBottom w:val="0"/>
              <w:divBdr>
                <w:top w:val="none" w:sz="0" w:space="0" w:color="auto"/>
                <w:left w:val="none" w:sz="0" w:space="0" w:color="auto"/>
                <w:bottom w:val="none" w:sz="0" w:space="0" w:color="auto"/>
                <w:right w:val="none" w:sz="0" w:space="0" w:color="auto"/>
              </w:divBdr>
              <w:divsChild>
                <w:div w:id="8291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536750">
      <w:bodyDiv w:val="1"/>
      <w:marLeft w:val="0"/>
      <w:marRight w:val="0"/>
      <w:marTop w:val="0"/>
      <w:marBottom w:val="0"/>
      <w:divBdr>
        <w:top w:val="none" w:sz="0" w:space="0" w:color="auto"/>
        <w:left w:val="none" w:sz="0" w:space="0" w:color="auto"/>
        <w:bottom w:val="none" w:sz="0" w:space="0" w:color="auto"/>
        <w:right w:val="none" w:sz="0" w:space="0" w:color="auto"/>
      </w:divBdr>
      <w:divsChild>
        <w:div w:id="269431150">
          <w:marLeft w:val="0"/>
          <w:marRight w:val="0"/>
          <w:marTop w:val="0"/>
          <w:marBottom w:val="0"/>
          <w:divBdr>
            <w:top w:val="none" w:sz="0" w:space="0" w:color="auto"/>
            <w:left w:val="none" w:sz="0" w:space="0" w:color="auto"/>
            <w:bottom w:val="none" w:sz="0" w:space="0" w:color="auto"/>
            <w:right w:val="none" w:sz="0" w:space="0" w:color="auto"/>
          </w:divBdr>
        </w:div>
        <w:div w:id="1681737097">
          <w:marLeft w:val="0"/>
          <w:marRight w:val="0"/>
          <w:marTop w:val="0"/>
          <w:marBottom w:val="0"/>
          <w:divBdr>
            <w:top w:val="none" w:sz="0" w:space="0" w:color="auto"/>
            <w:left w:val="none" w:sz="0" w:space="0" w:color="auto"/>
            <w:bottom w:val="none" w:sz="0" w:space="0" w:color="auto"/>
            <w:right w:val="none" w:sz="0" w:space="0" w:color="auto"/>
          </w:divBdr>
        </w:div>
        <w:div w:id="863595159">
          <w:marLeft w:val="0"/>
          <w:marRight w:val="0"/>
          <w:marTop w:val="0"/>
          <w:marBottom w:val="0"/>
          <w:divBdr>
            <w:top w:val="none" w:sz="0" w:space="0" w:color="auto"/>
            <w:left w:val="none" w:sz="0" w:space="0" w:color="auto"/>
            <w:bottom w:val="none" w:sz="0" w:space="0" w:color="auto"/>
            <w:right w:val="none" w:sz="0" w:space="0" w:color="auto"/>
          </w:divBdr>
        </w:div>
      </w:divsChild>
    </w:div>
    <w:div w:id="1051687318">
      <w:bodyDiv w:val="1"/>
      <w:marLeft w:val="0"/>
      <w:marRight w:val="0"/>
      <w:marTop w:val="0"/>
      <w:marBottom w:val="0"/>
      <w:divBdr>
        <w:top w:val="none" w:sz="0" w:space="0" w:color="auto"/>
        <w:left w:val="none" w:sz="0" w:space="0" w:color="auto"/>
        <w:bottom w:val="none" w:sz="0" w:space="0" w:color="auto"/>
        <w:right w:val="none" w:sz="0" w:space="0" w:color="auto"/>
      </w:divBdr>
      <w:divsChild>
        <w:div w:id="929388188">
          <w:marLeft w:val="0"/>
          <w:marRight w:val="0"/>
          <w:marTop w:val="0"/>
          <w:marBottom w:val="0"/>
          <w:divBdr>
            <w:top w:val="none" w:sz="0" w:space="0" w:color="auto"/>
            <w:left w:val="none" w:sz="0" w:space="0" w:color="auto"/>
            <w:bottom w:val="none" w:sz="0" w:space="0" w:color="auto"/>
            <w:right w:val="none" w:sz="0" w:space="0" w:color="auto"/>
          </w:divBdr>
        </w:div>
        <w:div w:id="1374228976">
          <w:marLeft w:val="0"/>
          <w:marRight w:val="0"/>
          <w:marTop w:val="0"/>
          <w:marBottom w:val="0"/>
          <w:divBdr>
            <w:top w:val="none" w:sz="0" w:space="0" w:color="auto"/>
            <w:left w:val="none" w:sz="0" w:space="0" w:color="auto"/>
            <w:bottom w:val="none" w:sz="0" w:space="0" w:color="auto"/>
            <w:right w:val="none" w:sz="0" w:space="0" w:color="auto"/>
          </w:divBdr>
        </w:div>
        <w:div w:id="880283944">
          <w:marLeft w:val="0"/>
          <w:marRight w:val="0"/>
          <w:marTop w:val="0"/>
          <w:marBottom w:val="0"/>
          <w:divBdr>
            <w:top w:val="none" w:sz="0" w:space="0" w:color="auto"/>
            <w:left w:val="none" w:sz="0" w:space="0" w:color="auto"/>
            <w:bottom w:val="none" w:sz="0" w:space="0" w:color="auto"/>
            <w:right w:val="none" w:sz="0" w:space="0" w:color="auto"/>
          </w:divBdr>
        </w:div>
      </w:divsChild>
    </w:div>
    <w:div w:id="1073551361">
      <w:bodyDiv w:val="1"/>
      <w:marLeft w:val="0"/>
      <w:marRight w:val="0"/>
      <w:marTop w:val="0"/>
      <w:marBottom w:val="0"/>
      <w:divBdr>
        <w:top w:val="none" w:sz="0" w:space="0" w:color="auto"/>
        <w:left w:val="none" w:sz="0" w:space="0" w:color="auto"/>
        <w:bottom w:val="none" w:sz="0" w:space="0" w:color="auto"/>
        <w:right w:val="none" w:sz="0" w:space="0" w:color="auto"/>
      </w:divBdr>
      <w:divsChild>
        <w:div w:id="92632711">
          <w:marLeft w:val="0"/>
          <w:marRight w:val="0"/>
          <w:marTop w:val="0"/>
          <w:marBottom w:val="0"/>
          <w:divBdr>
            <w:top w:val="none" w:sz="0" w:space="0" w:color="auto"/>
            <w:left w:val="none" w:sz="0" w:space="0" w:color="auto"/>
            <w:bottom w:val="none" w:sz="0" w:space="0" w:color="auto"/>
            <w:right w:val="none" w:sz="0" w:space="0" w:color="auto"/>
          </w:divBdr>
          <w:divsChild>
            <w:div w:id="764156279">
              <w:marLeft w:val="0"/>
              <w:marRight w:val="0"/>
              <w:marTop w:val="0"/>
              <w:marBottom w:val="0"/>
              <w:divBdr>
                <w:top w:val="none" w:sz="0" w:space="0" w:color="auto"/>
                <w:left w:val="none" w:sz="0" w:space="0" w:color="auto"/>
                <w:bottom w:val="none" w:sz="0" w:space="0" w:color="auto"/>
                <w:right w:val="none" w:sz="0" w:space="0" w:color="auto"/>
              </w:divBdr>
              <w:divsChild>
                <w:div w:id="4854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491402">
      <w:bodyDiv w:val="1"/>
      <w:marLeft w:val="0"/>
      <w:marRight w:val="0"/>
      <w:marTop w:val="0"/>
      <w:marBottom w:val="0"/>
      <w:divBdr>
        <w:top w:val="none" w:sz="0" w:space="0" w:color="auto"/>
        <w:left w:val="none" w:sz="0" w:space="0" w:color="auto"/>
        <w:bottom w:val="none" w:sz="0" w:space="0" w:color="auto"/>
        <w:right w:val="none" w:sz="0" w:space="0" w:color="auto"/>
      </w:divBdr>
    </w:div>
    <w:div w:id="1185899993">
      <w:bodyDiv w:val="1"/>
      <w:marLeft w:val="0"/>
      <w:marRight w:val="0"/>
      <w:marTop w:val="0"/>
      <w:marBottom w:val="0"/>
      <w:divBdr>
        <w:top w:val="none" w:sz="0" w:space="0" w:color="auto"/>
        <w:left w:val="none" w:sz="0" w:space="0" w:color="auto"/>
        <w:bottom w:val="none" w:sz="0" w:space="0" w:color="auto"/>
        <w:right w:val="none" w:sz="0" w:space="0" w:color="auto"/>
      </w:divBdr>
      <w:divsChild>
        <w:div w:id="597176098">
          <w:marLeft w:val="0"/>
          <w:marRight w:val="0"/>
          <w:marTop w:val="0"/>
          <w:marBottom w:val="0"/>
          <w:divBdr>
            <w:top w:val="none" w:sz="0" w:space="0" w:color="auto"/>
            <w:left w:val="none" w:sz="0" w:space="0" w:color="auto"/>
            <w:bottom w:val="none" w:sz="0" w:space="0" w:color="auto"/>
            <w:right w:val="none" w:sz="0" w:space="0" w:color="auto"/>
          </w:divBdr>
        </w:div>
        <w:div w:id="1250890371">
          <w:marLeft w:val="0"/>
          <w:marRight w:val="0"/>
          <w:marTop w:val="0"/>
          <w:marBottom w:val="0"/>
          <w:divBdr>
            <w:top w:val="none" w:sz="0" w:space="0" w:color="auto"/>
            <w:left w:val="none" w:sz="0" w:space="0" w:color="auto"/>
            <w:bottom w:val="none" w:sz="0" w:space="0" w:color="auto"/>
            <w:right w:val="none" w:sz="0" w:space="0" w:color="auto"/>
          </w:divBdr>
        </w:div>
      </w:divsChild>
    </w:div>
    <w:div w:id="1192845309">
      <w:bodyDiv w:val="1"/>
      <w:marLeft w:val="0"/>
      <w:marRight w:val="0"/>
      <w:marTop w:val="0"/>
      <w:marBottom w:val="0"/>
      <w:divBdr>
        <w:top w:val="none" w:sz="0" w:space="0" w:color="auto"/>
        <w:left w:val="none" w:sz="0" w:space="0" w:color="auto"/>
        <w:bottom w:val="none" w:sz="0" w:space="0" w:color="auto"/>
        <w:right w:val="none" w:sz="0" w:space="0" w:color="auto"/>
      </w:divBdr>
      <w:divsChild>
        <w:div w:id="1059087623">
          <w:marLeft w:val="0"/>
          <w:marRight w:val="0"/>
          <w:marTop w:val="0"/>
          <w:marBottom w:val="0"/>
          <w:divBdr>
            <w:top w:val="none" w:sz="0" w:space="0" w:color="auto"/>
            <w:left w:val="none" w:sz="0" w:space="0" w:color="auto"/>
            <w:bottom w:val="none" w:sz="0" w:space="0" w:color="auto"/>
            <w:right w:val="none" w:sz="0" w:space="0" w:color="auto"/>
          </w:divBdr>
        </w:div>
        <w:div w:id="1369524831">
          <w:marLeft w:val="0"/>
          <w:marRight w:val="0"/>
          <w:marTop w:val="0"/>
          <w:marBottom w:val="0"/>
          <w:divBdr>
            <w:top w:val="none" w:sz="0" w:space="0" w:color="auto"/>
            <w:left w:val="none" w:sz="0" w:space="0" w:color="auto"/>
            <w:bottom w:val="none" w:sz="0" w:space="0" w:color="auto"/>
            <w:right w:val="none" w:sz="0" w:space="0" w:color="auto"/>
          </w:divBdr>
        </w:div>
        <w:div w:id="991714249">
          <w:marLeft w:val="0"/>
          <w:marRight w:val="0"/>
          <w:marTop w:val="0"/>
          <w:marBottom w:val="0"/>
          <w:divBdr>
            <w:top w:val="none" w:sz="0" w:space="0" w:color="auto"/>
            <w:left w:val="none" w:sz="0" w:space="0" w:color="auto"/>
            <w:bottom w:val="none" w:sz="0" w:space="0" w:color="auto"/>
            <w:right w:val="none" w:sz="0" w:space="0" w:color="auto"/>
          </w:divBdr>
        </w:div>
      </w:divsChild>
    </w:div>
    <w:div w:id="1193228967">
      <w:bodyDiv w:val="1"/>
      <w:marLeft w:val="0"/>
      <w:marRight w:val="0"/>
      <w:marTop w:val="0"/>
      <w:marBottom w:val="0"/>
      <w:divBdr>
        <w:top w:val="none" w:sz="0" w:space="0" w:color="auto"/>
        <w:left w:val="none" w:sz="0" w:space="0" w:color="auto"/>
        <w:bottom w:val="none" w:sz="0" w:space="0" w:color="auto"/>
        <w:right w:val="none" w:sz="0" w:space="0" w:color="auto"/>
      </w:divBdr>
      <w:divsChild>
        <w:div w:id="579756569">
          <w:marLeft w:val="0"/>
          <w:marRight w:val="0"/>
          <w:marTop w:val="0"/>
          <w:marBottom w:val="0"/>
          <w:divBdr>
            <w:top w:val="none" w:sz="0" w:space="0" w:color="auto"/>
            <w:left w:val="none" w:sz="0" w:space="0" w:color="auto"/>
            <w:bottom w:val="none" w:sz="0" w:space="0" w:color="auto"/>
            <w:right w:val="none" w:sz="0" w:space="0" w:color="auto"/>
          </w:divBdr>
        </w:div>
        <w:div w:id="1963614168">
          <w:marLeft w:val="0"/>
          <w:marRight w:val="0"/>
          <w:marTop w:val="0"/>
          <w:marBottom w:val="0"/>
          <w:divBdr>
            <w:top w:val="none" w:sz="0" w:space="0" w:color="auto"/>
            <w:left w:val="none" w:sz="0" w:space="0" w:color="auto"/>
            <w:bottom w:val="none" w:sz="0" w:space="0" w:color="auto"/>
            <w:right w:val="none" w:sz="0" w:space="0" w:color="auto"/>
          </w:divBdr>
        </w:div>
        <w:div w:id="96293899">
          <w:marLeft w:val="0"/>
          <w:marRight w:val="0"/>
          <w:marTop w:val="0"/>
          <w:marBottom w:val="0"/>
          <w:divBdr>
            <w:top w:val="none" w:sz="0" w:space="0" w:color="auto"/>
            <w:left w:val="none" w:sz="0" w:space="0" w:color="auto"/>
            <w:bottom w:val="none" w:sz="0" w:space="0" w:color="auto"/>
            <w:right w:val="none" w:sz="0" w:space="0" w:color="auto"/>
          </w:divBdr>
        </w:div>
      </w:divsChild>
    </w:div>
    <w:div w:id="1233125625">
      <w:bodyDiv w:val="1"/>
      <w:marLeft w:val="0"/>
      <w:marRight w:val="0"/>
      <w:marTop w:val="0"/>
      <w:marBottom w:val="0"/>
      <w:divBdr>
        <w:top w:val="none" w:sz="0" w:space="0" w:color="auto"/>
        <w:left w:val="none" w:sz="0" w:space="0" w:color="auto"/>
        <w:bottom w:val="none" w:sz="0" w:space="0" w:color="auto"/>
        <w:right w:val="none" w:sz="0" w:space="0" w:color="auto"/>
      </w:divBdr>
      <w:divsChild>
        <w:div w:id="1603563510">
          <w:marLeft w:val="0"/>
          <w:marRight w:val="0"/>
          <w:marTop w:val="0"/>
          <w:marBottom w:val="0"/>
          <w:divBdr>
            <w:top w:val="none" w:sz="0" w:space="0" w:color="auto"/>
            <w:left w:val="none" w:sz="0" w:space="0" w:color="auto"/>
            <w:bottom w:val="none" w:sz="0" w:space="0" w:color="auto"/>
            <w:right w:val="none" w:sz="0" w:space="0" w:color="auto"/>
          </w:divBdr>
          <w:divsChild>
            <w:div w:id="1156066399">
              <w:marLeft w:val="0"/>
              <w:marRight w:val="0"/>
              <w:marTop w:val="0"/>
              <w:marBottom w:val="0"/>
              <w:divBdr>
                <w:top w:val="none" w:sz="0" w:space="0" w:color="auto"/>
                <w:left w:val="none" w:sz="0" w:space="0" w:color="auto"/>
                <w:bottom w:val="none" w:sz="0" w:space="0" w:color="auto"/>
                <w:right w:val="none" w:sz="0" w:space="0" w:color="auto"/>
              </w:divBdr>
              <w:divsChild>
                <w:div w:id="170309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96206">
      <w:bodyDiv w:val="1"/>
      <w:marLeft w:val="0"/>
      <w:marRight w:val="0"/>
      <w:marTop w:val="0"/>
      <w:marBottom w:val="0"/>
      <w:divBdr>
        <w:top w:val="none" w:sz="0" w:space="0" w:color="auto"/>
        <w:left w:val="none" w:sz="0" w:space="0" w:color="auto"/>
        <w:bottom w:val="none" w:sz="0" w:space="0" w:color="auto"/>
        <w:right w:val="none" w:sz="0" w:space="0" w:color="auto"/>
      </w:divBdr>
      <w:divsChild>
        <w:div w:id="56169690">
          <w:marLeft w:val="0"/>
          <w:marRight w:val="0"/>
          <w:marTop w:val="0"/>
          <w:marBottom w:val="0"/>
          <w:divBdr>
            <w:top w:val="none" w:sz="0" w:space="0" w:color="auto"/>
            <w:left w:val="none" w:sz="0" w:space="0" w:color="auto"/>
            <w:bottom w:val="none" w:sz="0" w:space="0" w:color="auto"/>
            <w:right w:val="none" w:sz="0" w:space="0" w:color="auto"/>
          </w:divBdr>
        </w:div>
        <w:div w:id="1942254730">
          <w:marLeft w:val="0"/>
          <w:marRight w:val="0"/>
          <w:marTop w:val="0"/>
          <w:marBottom w:val="0"/>
          <w:divBdr>
            <w:top w:val="none" w:sz="0" w:space="0" w:color="auto"/>
            <w:left w:val="none" w:sz="0" w:space="0" w:color="auto"/>
            <w:bottom w:val="none" w:sz="0" w:space="0" w:color="auto"/>
            <w:right w:val="none" w:sz="0" w:space="0" w:color="auto"/>
          </w:divBdr>
        </w:div>
        <w:div w:id="2024280731">
          <w:marLeft w:val="0"/>
          <w:marRight w:val="0"/>
          <w:marTop w:val="0"/>
          <w:marBottom w:val="0"/>
          <w:divBdr>
            <w:top w:val="none" w:sz="0" w:space="0" w:color="auto"/>
            <w:left w:val="none" w:sz="0" w:space="0" w:color="auto"/>
            <w:bottom w:val="none" w:sz="0" w:space="0" w:color="auto"/>
            <w:right w:val="none" w:sz="0" w:space="0" w:color="auto"/>
          </w:divBdr>
        </w:div>
        <w:div w:id="1337152185">
          <w:marLeft w:val="0"/>
          <w:marRight w:val="0"/>
          <w:marTop w:val="0"/>
          <w:marBottom w:val="0"/>
          <w:divBdr>
            <w:top w:val="none" w:sz="0" w:space="0" w:color="auto"/>
            <w:left w:val="none" w:sz="0" w:space="0" w:color="auto"/>
            <w:bottom w:val="none" w:sz="0" w:space="0" w:color="auto"/>
            <w:right w:val="none" w:sz="0" w:space="0" w:color="auto"/>
          </w:divBdr>
        </w:div>
        <w:div w:id="761560845">
          <w:marLeft w:val="0"/>
          <w:marRight w:val="0"/>
          <w:marTop w:val="0"/>
          <w:marBottom w:val="0"/>
          <w:divBdr>
            <w:top w:val="none" w:sz="0" w:space="0" w:color="auto"/>
            <w:left w:val="none" w:sz="0" w:space="0" w:color="auto"/>
            <w:bottom w:val="none" w:sz="0" w:space="0" w:color="auto"/>
            <w:right w:val="none" w:sz="0" w:space="0" w:color="auto"/>
          </w:divBdr>
        </w:div>
      </w:divsChild>
    </w:div>
    <w:div w:id="1357152200">
      <w:bodyDiv w:val="1"/>
      <w:marLeft w:val="0"/>
      <w:marRight w:val="0"/>
      <w:marTop w:val="0"/>
      <w:marBottom w:val="0"/>
      <w:divBdr>
        <w:top w:val="none" w:sz="0" w:space="0" w:color="auto"/>
        <w:left w:val="none" w:sz="0" w:space="0" w:color="auto"/>
        <w:bottom w:val="none" w:sz="0" w:space="0" w:color="auto"/>
        <w:right w:val="none" w:sz="0" w:space="0" w:color="auto"/>
      </w:divBdr>
      <w:divsChild>
        <w:div w:id="94712851">
          <w:marLeft w:val="0"/>
          <w:marRight w:val="0"/>
          <w:marTop w:val="0"/>
          <w:marBottom w:val="0"/>
          <w:divBdr>
            <w:top w:val="none" w:sz="0" w:space="0" w:color="auto"/>
            <w:left w:val="none" w:sz="0" w:space="0" w:color="auto"/>
            <w:bottom w:val="none" w:sz="0" w:space="0" w:color="auto"/>
            <w:right w:val="none" w:sz="0" w:space="0" w:color="auto"/>
          </w:divBdr>
          <w:divsChild>
            <w:div w:id="1338458770">
              <w:marLeft w:val="0"/>
              <w:marRight w:val="0"/>
              <w:marTop w:val="0"/>
              <w:marBottom w:val="0"/>
              <w:divBdr>
                <w:top w:val="none" w:sz="0" w:space="0" w:color="auto"/>
                <w:left w:val="none" w:sz="0" w:space="0" w:color="auto"/>
                <w:bottom w:val="none" w:sz="0" w:space="0" w:color="auto"/>
                <w:right w:val="none" w:sz="0" w:space="0" w:color="auto"/>
              </w:divBdr>
              <w:divsChild>
                <w:div w:id="8275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78957">
      <w:bodyDiv w:val="1"/>
      <w:marLeft w:val="0"/>
      <w:marRight w:val="0"/>
      <w:marTop w:val="0"/>
      <w:marBottom w:val="0"/>
      <w:divBdr>
        <w:top w:val="none" w:sz="0" w:space="0" w:color="auto"/>
        <w:left w:val="none" w:sz="0" w:space="0" w:color="auto"/>
        <w:bottom w:val="none" w:sz="0" w:space="0" w:color="auto"/>
        <w:right w:val="none" w:sz="0" w:space="0" w:color="auto"/>
      </w:divBdr>
      <w:divsChild>
        <w:div w:id="1651135109">
          <w:marLeft w:val="0"/>
          <w:marRight w:val="0"/>
          <w:marTop w:val="0"/>
          <w:marBottom w:val="0"/>
          <w:divBdr>
            <w:top w:val="none" w:sz="0" w:space="0" w:color="auto"/>
            <w:left w:val="none" w:sz="0" w:space="0" w:color="auto"/>
            <w:bottom w:val="none" w:sz="0" w:space="0" w:color="auto"/>
            <w:right w:val="none" w:sz="0" w:space="0" w:color="auto"/>
          </w:divBdr>
        </w:div>
        <w:div w:id="1656492346">
          <w:marLeft w:val="0"/>
          <w:marRight w:val="0"/>
          <w:marTop w:val="0"/>
          <w:marBottom w:val="0"/>
          <w:divBdr>
            <w:top w:val="none" w:sz="0" w:space="0" w:color="auto"/>
            <w:left w:val="none" w:sz="0" w:space="0" w:color="auto"/>
            <w:bottom w:val="none" w:sz="0" w:space="0" w:color="auto"/>
            <w:right w:val="none" w:sz="0" w:space="0" w:color="auto"/>
          </w:divBdr>
        </w:div>
        <w:div w:id="1721975588">
          <w:marLeft w:val="0"/>
          <w:marRight w:val="0"/>
          <w:marTop w:val="0"/>
          <w:marBottom w:val="0"/>
          <w:divBdr>
            <w:top w:val="none" w:sz="0" w:space="0" w:color="auto"/>
            <w:left w:val="none" w:sz="0" w:space="0" w:color="auto"/>
            <w:bottom w:val="none" w:sz="0" w:space="0" w:color="auto"/>
            <w:right w:val="none" w:sz="0" w:space="0" w:color="auto"/>
          </w:divBdr>
        </w:div>
      </w:divsChild>
    </w:div>
    <w:div w:id="1471940228">
      <w:bodyDiv w:val="1"/>
      <w:marLeft w:val="0"/>
      <w:marRight w:val="0"/>
      <w:marTop w:val="0"/>
      <w:marBottom w:val="0"/>
      <w:divBdr>
        <w:top w:val="none" w:sz="0" w:space="0" w:color="auto"/>
        <w:left w:val="none" w:sz="0" w:space="0" w:color="auto"/>
        <w:bottom w:val="none" w:sz="0" w:space="0" w:color="auto"/>
        <w:right w:val="none" w:sz="0" w:space="0" w:color="auto"/>
      </w:divBdr>
      <w:divsChild>
        <w:div w:id="1844467203">
          <w:marLeft w:val="0"/>
          <w:marRight w:val="0"/>
          <w:marTop w:val="0"/>
          <w:marBottom w:val="0"/>
          <w:divBdr>
            <w:top w:val="none" w:sz="0" w:space="0" w:color="auto"/>
            <w:left w:val="none" w:sz="0" w:space="0" w:color="auto"/>
            <w:bottom w:val="none" w:sz="0" w:space="0" w:color="auto"/>
            <w:right w:val="none" w:sz="0" w:space="0" w:color="auto"/>
          </w:divBdr>
          <w:divsChild>
            <w:div w:id="762410545">
              <w:marLeft w:val="0"/>
              <w:marRight w:val="0"/>
              <w:marTop w:val="0"/>
              <w:marBottom w:val="0"/>
              <w:divBdr>
                <w:top w:val="none" w:sz="0" w:space="0" w:color="auto"/>
                <w:left w:val="none" w:sz="0" w:space="0" w:color="auto"/>
                <w:bottom w:val="none" w:sz="0" w:space="0" w:color="auto"/>
                <w:right w:val="none" w:sz="0" w:space="0" w:color="auto"/>
              </w:divBdr>
              <w:divsChild>
                <w:div w:id="49322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62518">
      <w:bodyDiv w:val="1"/>
      <w:marLeft w:val="0"/>
      <w:marRight w:val="0"/>
      <w:marTop w:val="0"/>
      <w:marBottom w:val="0"/>
      <w:divBdr>
        <w:top w:val="none" w:sz="0" w:space="0" w:color="auto"/>
        <w:left w:val="none" w:sz="0" w:space="0" w:color="auto"/>
        <w:bottom w:val="none" w:sz="0" w:space="0" w:color="auto"/>
        <w:right w:val="none" w:sz="0" w:space="0" w:color="auto"/>
      </w:divBdr>
      <w:divsChild>
        <w:div w:id="1859007554">
          <w:marLeft w:val="0"/>
          <w:marRight w:val="0"/>
          <w:marTop w:val="0"/>
          <w:marBottom w:val="0"/>
          <w:divBdr>
            <w:top w:val="none" w:sz="0" w:space="0" w:color="auto"/>
            <w:left w:val="none" w:sz="0" w:space="0" w:color="auto"/>
            <w:bottom w:val="none" w:sz="0" w:space="0" w:color="auto"/>
            <w:right w:val="none" w:sz="0" w:space="0" w:color="auto"/>
          </w:divBdr>
          <w:divsChild>
            <w:div w:id="2076970008">
              <w:marLeft w:val="0"/>
              <w:marRight w:val="0"/>
              <w:marTop w:val="0"/>
              <w:marBottom w:val="0"/>
              <w:divBdr>
                <w:top w:val="none" w:sz="0" w:space="0" w:color="auto"/>
                <w:left w:val="none" w:sz="0" w:space="0" w:color="auto"/>
                <w:bottom w:val="none" w:sz="0" w:space="0" w:color="auto"/>
                <w:right w:val="none" w:sz="0" w:space="0" w:color="auto"/>
              </w:divBdr>
              <w:divsChild>
                <w:div w:id="3774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968700">
      <w:bodyDiv w:val="1"/>
      <w:marLeft w:val="0"/>
      <w:marRight w:val="0"/>
      <w:marTop w:val="0"/>
      <w:marBottom w:val="0"/>
      <w:divBdr>
        <w:top w:val="none" w:sz="0" w:space="0" w:color="auto"/>
        <w:left w:val="none" w:sz="0" w:space="0" w:color="auto"/>
        <w:bottom w:val="none" w:sz="0" w:space="0" w:color="auto"/>
        <w:right w:val="none" w:sz="0" w:space="0" w:color="auto"/>
      </w:divBdr>
      <w:divsChild>
        <w:div w:id="1304121936">
          <w:marLeft w:val="0"/>
          <w:marRight w:val="0"/>
          <w:marTop w:val="0"/>
          <w:marBottom w:val="0"/>
          <w:divBdr>
            <w:top w:val="none" w:sz="0" w:space="0" w:color="auto"/>
            <w:left w:val="none" w:sz="0" w:space="0" w:color="auto"/>
            <w:bottom w:val="none" w:sz="0" w:space="0" w:color="auto"/>
            <w:right w:val="none" w:sz="0" w:space="0" w:color="auto"/>
          </w:divBdr>
          <w:divsChild>
            <w:div w:id="1429276484">
              <w:marLeft w:val="0"/>
              <w:marRight w:val="0"/>
              <w:marTop w:val="0"/>
              <w:marBottom w:val="0"/>
              <w:divBdr>
                <w:top w:val="none" w:sz="0" w:space="0" w:color="auto"/>
                <w:left w:val="none" w:sz="0" w:space="0" w:color="auto"/>
                <w:bottom w:val="none" w:sz="0" w:space="0" w:color="auto"/>
                <w:right w:val="none" w:sz="0" w:space="0" w:color="auto"/>
              </w:divBdr>
              <w:divsChild>
                <w:div w:id="280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85351">
      <w:bodyDiv w:val="1"/>
      <w:marLeft w:val="0"/>
      <w:marRight w:val="0"/>
      <w:marTop w:val="0"/>
      <w:marBottom w:val="0"/>
      <w:divBdr>
        <w:top w:val="none" w:sz="0" w:space="0" w:color="auto"/>
        <w:left w:val="none" w:sz="0" w:space="0" w:color="auto"/>
        <w:bottom w:val="none" w:sz="0" w:space="0" w:color="auto"/>
        <w:right w:val="none" w:sz="0" w:space="0" w:color="auto"/>
      </w:divBdr>
      <w:divsChild>
        <w:div w:id="130752494">
          <w:marLeft w:val="0"/>
          <w:marRight w:val="0"/>
          <w:marTop w:val="0"/>
          <w:marBottom w:val="0"/>
          <w:divBdr>
            <w:top w:val="none" w:sz="0" w:space="0" w:color="auto"/>
            <w:left w:val="none" w:sz="0" w:space="0" w:color="auto"/>
            <w:bottom w:val="none" w:sz="0" w:space="0" w:color="auto"/>
            <w:right w:val="none" w:sz="0" w:space="0" w:color="auto"/>
          </w:divBdr>
        </w:div>
        <w:div w:id="1825968716">
          <w:marLeft w:val="0"/>
          <w:marRight w:val="0"/>
          <w:marTop w:val="0"/>
          <w:marBottom w:val="0"/>
          <w:divBdr>
            <w:top w:val="none" w:sz="0" w:space="0" w:color="auto"/>
            <w:left w:val="none" w:sz="0" w:space="0" w:color="auto"/>
            <w:bottom w:val="none" w:sz="0" w:space="0" w:color="auto"/>
            <w:right w:val="none" w:sz="0" w:space="0" w:color="auto"/>
          </w:divBdr>
        </w:div>
        <w:div w:id="1921019504">
          <w:marLeft w:val="0"/>
          <w:marRight w:val="0"/>
          <w:marTop w:val="0"/>
          <w:marBottom w:val="0"/>
          <w:divBdr>
            <w:top w:val="none" w:sz="0" w:space="0" w:color="auto"/>
            <w:left w:val="none" w:sz="0" w:space="0" w:color="auto"/>
            <w:bottom w:val="none" w:sz="0" w:space="0" w:color="auto"/>
            <w:right w:val="none" w:sz="0" w:space="0" w:color="auto"/>
          </w:divBdr>
        </w:div>
      </w:divsChild>
    </w:div>
    <w:div w:id="1532649061">
      <w:bodyDiv w:val="1"/>
      <w:marLeft w:val="0"/>
      <w:marRight w:val="0"/>
      <w:marTop w:val="0"/>
      <w:marBottom w:val="0"/>
      <w:divBdr>
        <w:top w:val="none" w:sz="0" w:space="0" w:color="auto"/>
        <w:left w:val="none" w:sz="0" w:space="0" w:color="auto"/>
        <w:bottom w:val="none" w:sz="0" w:space="0" w:color="auto"/>
        <w:right w:val="none" w:sz="0" w:space="0" w:color="auto"/>
      </w:divBdr>
    </w:div>
    <w:div w:id="1535725764">
      <w:bodyDiv w:val="1"/>
      <w:marLeft w:val="0"/>
      <w:marRight w:val="0"/>
      <w:marTop w:val="0"/>
      <w:marBottom w:val="0"/>
      <w:divBdr>
        <w:top w:val="none" w:sz="0" w:space="0" w:color="auto"/>
        <w:left w:val="none" w:sz="0" w:space="0" w:color="auto"/>
        <w:bottom w:val="none" w:sz="0" w:space="0" w:color="auto"/>
        <w:right w:val="none" w:sz="0" w:space="0" w:color="auto"/>
      </w:divBdr>
      <w:divsChild>
        <w:div w:id="1715040073">
          <w:marLeft w:val="0"/>
          <w:marRight w:val="0"/>
          <w:marTop w:val="0"/>
          <w:marBottom w:val="0"/>
          <w:divBdr>
            <w:top w:val="none" w:sz="0" w:space="0" w:color="auto"/>
            <w:left w:val="none" w:sz="0" w:space="0" w:color="auto"/>
            <w:bottom w:val="none" w:sz="0" w:space="0" w:color="auto"/>
            <w:right w:val="none" w:sz="0" w:space="0" w:color="auto"/>
          </w:divBdr>
          <w:divsChild>
            <w:div w:id="168718156">
              <w:marLeft w:val="0"/>
              <w:marRight w:val="0"/>
              <w:marTop w:val="0"/>
              <w:marBottom w:val="0"/>
              <w:divBdr>
                <w:top w:val="none" w:sz="0" w:space="0" w:color="auto"/>
                <w:left w:val="none" w:sz="0" w:space="0" w:color="auto"/>
                <w:bottom w:val="none" w:sz="0" w:space="0" w:color="auto"/>
                <w:right w:val="none" w:sz="0" w:space="0" w:color="auto"/>
              </w:divBdr>
              <w:divsChild>
                <w:div w:id="14008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28326">
      <w:bodyDiv w:val="1"/>
      <w:marLeft w:val="0"/>
      <w:marRight w:val="0"/>
      <w:marTop w:val="0"/>
      <w:marBottom w:val="0"/>
      <w:divBdr>
        <w:top w:val="none" w:sz="0" w:space="0" w:color="auto"/>
        <w:left w:val="none" w:sz="0" w:space="0" w:color="auto"/>
        <w:bottom w:val="none" w:sz="0" w:space="0" w:color="auto"/>
        <w:right w:val="none" w:sz="0" w:space="0" w:color="auto"/>
      </w:divBdr>
      <w:divsChild>
        <w:div w:id="1681470557">
          <w:marLeft w:val="0"/>
          <w:marRight w:val="0"/>
          <w:marTop w:val="0"/>
          <w:marBottom w:val="0"/>
          <w:divBdr>
            <w:top w:val="none" w:sz="0" w:space="0" w:color="auto"/>
            <w:left w:val="none" w:sz="0" w:space="0" w:color="auto"/>
            <w:bottom w:val="none" w:sz="0" w:space="0" w:color="auto"/>
            <w:right w:val="none" w:sz="0" w:space="0" w:color="auto"/>
          </w:divBdr>
          <w:divsChild>
            <w:div w:id="49155469">
              <w:marLeft w:val="0"/>
              <w:marRight w:val="0"/>
              <w:marTop w:val="0"/>
              <w:marBottom w:val="0"/>
              <w:divBdr>
                <w:top w:val="none" w:sz="0" w:space="0" w:color="auto"/>
                <w:left w:val="none" w:sz="0" w:space="0" w:color="auto"/>
                <w:bottom w:val="none" w:sz="0" w:space="0" w:color="auto"/>
                <w:right w:val="none" w:sz="0" w:space="0" w:color="auto"/>
              </w:divBdr>
              <w:divsChild>
                <w:div w:id="213452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69362">
      <w:bodyDiv w:val="1"/>
      <w:marLeft w:val="0"/>
      <w:marRight w:val="0"/>
      <w:marTop w:val="0"/>
      <w:marBottom w:val="0"/>
      <w:divBdr>
        <w:top w:val="none" w:sz="0" w:space="0" w:color="auto"/>
        <w:left w:val="none" w:sz="0" w:space="0" w:color="auto"/>
        <w:bottom w:val="none" w:sz="0" w:space="0" w:color="auto"/>
        <w:right w:val="none" w:sz="0" w:space="0" w:color="auto"/>
      </w:divBdr>
    </w:div>
    <w:div w:id="1584143395">
      <w:bodyDiv w:val="1"/>
      <w:marLeft w:val="0"/>
      <w:marRight w:val="0"/>
      <w:marTop w:val="0"/>
      <w:marBottom w:val="0"/>
      <w:divBdr>
        <w:top w:val="none" w:sz="0" w:space="0" w:color="auto"/>
        <w:left w:val="none" w:sz="0" w:space="0" w:color="auto"/>
        <w:bottom w:val="none" w:sz="0" w:space="0" w:color="auto"/>
        <w:right w:val="none" w:sz="0" w:space="0" w:color="auto"/>
      </w:divBdr>
      <w:divsChild>
        <w:div w:id="499975218">
          <w:marLeft w:val="0"/>
          <w:marRight w:val="0"/>
          <w:marTop w:val="0"/>
          <w:marBottom w:val="0"/>
          <w:divBdr>
            <w:top w:val="none" w:sz="0" w:space="0" w:color="auto"/>
            <w:left w:val="none" w:sz="0" w:space="0" w:color="auto"/>
            <w:bottom w:val="none" w:sz="0" w:space="0" w:color="auto"/>
            <w:right w:val="none" w:sz="0" w:space="0" w:color="auto"/>
          </w:divBdr>
        </w:div>
        <w:div w:id="116921505">
          <w:marLeft w:val="0"/>
          <w:marRight w:val="0"/>
          <w:marTop w:val="0"/>
          <w:marBottom w:val="0"/>
          <w:divBdr>
            <w:top w:val="none" w:sz="0" w:space="0" w:color="auto"/>
            <w:left w:val="none" w:sz="0" w:space="0" w:color="auto"/>
            <w:bottom w:val="none" w:sz="0" w:space="0" w:color="auto"/>
            <w:right w:val="none" w:sz="0" w:space="0" w:color="auto"/>
          </w:divBdr>
        </w:div>
        <w:div w:id="15010125">
          <w:marLeft w:val="0"/>
          <w:marRight w:val="0"/>
          <w:marTop w:val="0"/>
          <w:marBottom w:val="0"/>
          <w:divBdr>
            <w:top w:val="none" w:sz="0" w:space="0" w:color="auto"/>
            <w:left w:val="none" w:sz="0" w:space="0" w:color="auto"/>
            <w:bottom w:val="none" w:sz="0" w:space="0" w:color="auto"/>
            <w:right w:val="none" w:sz="0" w:space="0" w:color="auto"/>
          </w:divBdr>
        </w:div>
      </w:divsChild>
    </w:div>
    <w:div w:id="1734084804">
      <w:bodyDiv w:val="1"/>
      <w:marLeft w:val="0"/>
      <w:marRight w:val="0"/>
      <w:marTop w:val="0"/>
      <w:marBottom w:val="0"/>
      <w:divBdr>
        <w:top w:val="none" w:sz="0" w:space="0" w:color="auto"/>
        <w:left w:val="none" w:sz="0" w:space="0" w:color="auto"/>
        <w:bottom w:val="none" w:sz="0" w:space="0" w:color="auto"/>
        <w:right w:val="none" w:sz="0" w:space="0" w:color="auto"/>
      </w:divBdr>
      <w:divsChild>
        <w:div w:id="209155014">
          <w:marLeft w:val="0"/>
          <w:marRight w:val="0"/>
          <w:marTop w:val="0"/>
          <w:marBottom w:val="0"/>
          <w:divBdr>
            <w:top w:val="none" w:sz="0" w:space="0" w:color="auto"/>
            <w:left w:val="none" w:sz="0" w:space="0" w:color="auto"/>
            <w:bottom w:val="none" w:sz="0" w:space="0" w:color="auto"/>
            <w:right w:val="none" w:sz="0" w:space="0" w:color="auto"/>
          </w:divBdr>
        </w:div>
        <w:div w:id="539167823">
          <w:marLeft w:val="0"/>
          <w:marRight w:val="0"/>
          <w:marTop w:val="0"/>
          <w:marBottom w:val="0"/>
          <w:divBdr>
            <w:top w:val="none" w:sz="0" w:space="0" w:color="auto"/>
            <w:left w:val="none" w:sz="0" w:space="0" w:color="auto"/>
            <w:bottom w:val="none" w:sz="0" w:space="0" w:color="auto"/>
            <w:right w:val="none" w:sz="0" w:space="0" w:color="auto"/>
          </w:divBdr>
        </w:div>
        <w:div w:id="968439764">
          <w:marLeft w:val="0"/>
          <w:marRight w:val="0"/>
          <w:marTop w:val="0"/>
          <w:marBottom w:val="0"/>
          <w:divBdr>
            <w:top w:val="none" w:sz="0" w:space="0" w:color="auto"/>
            <w:left w:val="none" w:sz="0" w:space="0" w:color="auto"/>
            <w:bottom w:val="none" w:sz="0" w:space="0" w:color="auto"/>
            <w:right w:val="none" w:sz="0" w:space="0" w:color="auto"/>
          </w:divBdr>
        </w:div>
      </w:divsChild>
    </w:div>
    <w:div w:id="1746797976">
      <w:bodyDiv w:val="1"/>
      <w:marLeft w:val="0"/>
      <w:marRight w:val="0"/>
      <w:marTop w:val="0"/>
      <w:marBottom w:val="0"/>
      <w:divBdr>
        <w:top w:val="none" w:sz="0" w:space="0" w:color="auto"/>
        <w:left w:val="none" w:sz="0" w:space="0" w:color="auto"/>
        <w:bottom w:val="none" w:sz="0" w:space="0" w:color="auto"/>
        <w:right w:val="none" w:sz="0" w:space="0" w:color="auto"/>
      </w:divBdr>
    </w:div>
    <w:div w:id="1748647034">
      <w:bodyDiv w:val="1"/>
      <w:marLeft w:val="0"/>
      <w:marRight w:val="0"/>
      <w:marTop w:val="0"/>
      <w:marBottom w:val="0"/>
      <w:divBdr>
        <w:top w:val="none" w:sz="0" w:space="0" w:color="auto"/>
        <w:left w:val="none" w:sz="0" w:space="0" w:color="auto"/>
        <w:bottom w:val="none" w:sz="0" w:space="0" w:color="auto"/>
        <w:right w:val="none" w:sz="0" w:space="0" w:color="auto"/>
      </w:divBdr>
      <w:divsChild>
        <w:div w:id="983899161">
          <w:marLeft w:val="0"/>
          <w:marRight w:val="0"/>
          <w:marTop w:val="0"/>
          <w:marBottom w:val="0"/>
          <w:divBdr>
            <w:top w:val="none" w:sz="0" w:space="0" w:color="auto"/>
            <w:left w:val="none" w:sz="0" w:space="0" w:color="auto"/>
            <w:bottom w:val="none" w:sz="0" w:space="0" w:color="auto"/>
            <w:right w:val="none" w:sz="0" w:space="0" w:color="auto"/>
          </w:divBdr>
          <w:divsChild>
            <w:div w:id="1442190095">
              <w:marLeft w:val="0"/>
              <w:marRight w:val="0"/>
              <w:marTop w:val="0"/>
              <w:marBottom w:val="0"/>
              <w:divBdr>
                <w:top w:val="none" w:sz="0" w:space="0" w:color="auto"/>
                <w:left w:val="none" w:sz="0" w:space="0" w:color="auto"/>
                <w:bottom w:val="none" w:sz="0" w:space="0" w:color="auto"/>
                <w:right w:val="none" w:sz="0" w:space="0" w:color="auto"/>
              </w:divBdr>
              <w:divsChild>
                <w:div w:id="355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60800">
      <w:bodyDiv w:val="1"/>
      <w:marLeft w:val="0"/>
      <w:marRight w:val="0"/>
      <w:marTop w:val="0"/>
      <w:marBottom w:val="0"/>
      <w:divBdr>
        <w:top w:val="none" w:sz="0" w:space="0" w:color="auto"/>
        <w:left w:val="none" w:sz="0" w:space="0" w:color="auto"/>
        <w:bottom w:val="none" w:sz="0" w:space="0" w:color="auto"/>
        <w:right w:val="none" w:sz="0" w:space="0" w:color="auto"/>
      </w:divBdr>
      <w:divsChild>
        <w:div w:id="703486885">
          <w:marLeft w:val="0"/>
          <w:marRight w:val="0"/>
          <w:marTop w:val="0"/>
          <w:marBottom w:val="0"/>
          <w:divBdr>
            <w:top w:val="none" w:sz="0" w:space="0" w:color="auto"/>
            <w:left w:val="none" w:sz="0" w:space="0" w:color="auto"/>
            <w:bottom w:val="none" w:sz="0" w:space="0" w:color="auto"/>
            <w:right w:val="none" w:sz="0" w:space="0" w:color="auto"/>
          </w:divBdr>
        </w:div>
        <w:div w:id="1851870507">
          <w:marLeft w:val="0"/>
          <w:marRight w:val="0"/>
          <w:marTop w:val="0"/>
          <w:marBottom w:val="0"/>
          <w:divBdr>
            <w:top w:val="none" w:sz="0" w:space="0" w:color="auto"/>
            <w:left w:val="none" w:sz="0" w:space="0" w:color="auto"/>
            <w:bottom w:val="none" w:sz="0" w:space="0" w:color="auto"/>
            <w:right w:val="none" w:sz="0" w:space="0" w:color="auto"/>
          </w:divBdr>
        </w:div>
        <w:div w:id="273559635">
          <w:marLeft w:val="0"/>
          <w:marRight w:val="0"/>
          <w:marTop w:val="0"/>
          <w:marBottom w:val="0"/>
          <w:divBdr>
            <w:top w:val="none" w:sz="0" w:space="0" w:color="auto"/>
            <w:left w:val="none" w:sz="0" w:space="0" w:color="auto"/>
            <w:bottom w:val="none" w:sz="0" w:space="0" w:color="auto"/>
            <w:right w:val="none" w:sz="0" w:space="0" w:color="auto"/>
          </w:divBdr>
        </w:div>
      </w:divsChild>
    </w:div>
    <w:div w:id="1767384418">
      <w:bodyDiv w:val="1"/>
      <w:marLeft w:val="0"/>
      <w:marRight w:val="0"/>
      <w:marTop w:val="0"/>
      <w:marBottom w:val="0"/>
      <w:divBdr>
        <w:top w:val="none" w:sz="0" w:space="0" w:color="auto"/>
        <w:left w:val="none" w:sz="0" w:space="0" w:color="auto"/>
        <w:bottom w:val="none" w:sz="0" w:space="0" w:color="auto"/>
        <w:right w:val="none" w:sz="0" w:space="0" w:color="auto"/>
      </w:divBdr>
      <w:divsChild>
        <w:div w:id="1231774065">
          <w:marLeft w:val="0"/>
          <w:marRight w:val="0"/>
          <w:marTop w:val="0"/>
          <w:marBottom w:val="0"/>
          <w:divBdr>
            <w:top w:val="none" w:sz="0" w:space="0" w:color="auto"/>
            <w:left w:val="none" w:sz="0" w:space="0" w:color="auto"/>
            <w:bottom w:val="none" w:sz="0" w:space="0" w:color="auto"/>
            <w:right w:val="none" w:sz="0" w:space="0" w:color="auto"/>
          </w:divBdr>
        </w:div>
        <w:div w:id="1153331218">
          <w:marLeft w:val="0"/>
          <w:marRight w:val="0"/>
          <w:marTop w:val="0"/>
          <w:marBottom w:val="0"/>
          <w:divBdr>
            <w:top w:val="none" w:sz="0" w:space="0" w:color="auto"/>
            <w:left w:val="none" w:sz="0" w:space="0" w:color="auto"/>
            <w:bottom w:val="none" w:sz="0" w:space="0" w:color="auto"/>
            <w:right w:val="none" w:sz="0" w:space="0" w:color="auto"/>
          </w:divBdr>
        </w:div>
        <w:div w:id="403334197">
          <w:marLeft w:val="0"/>
          <w:marRight w:val="0"/>
          <w:marTop w:val="0"/>
          <w:marBottom w:val="0"/>
          <w:divBdr>
            <w:top w:val="none" w:sz="0" w:space="0" w:color="auto"/>
            <w:left w:val="none" w:sz="0" w:space="0" w:color="auto"/>
            <w:bottom w:val="none" w:sz="0" w:space="0" w:color="auto"/>
            <w:right w:val="none" w:sz="0" w:space="0" w:color="auto"/>
          </w:divBdr>
        </w:div>
      </w:divsChild>
    </w:div>
    <w:div w:id="1886481018">
      <w:bodyDiv w:val="1"/>
      <w:marLeft w:val="0"/>
      <w:marRight w:val="0"/>
      <w:marTop w:val="0"/>
      <w:marBottom w:val="0"/>
      <w:divBdr>
        <w:top w:val="none" w:sz="0" w:space="0" w:color="auto"/>
        <w:left w:val="none" w:sz="0" w:space="0" w:color="auto"/>
        <w:bottom w:val="none" w:sz="0" w:space="0" w:color="auto"/>
        <w:right w:val="none" w:sz="0" w:space="0" w:color="auto"/>
      </w:divBdr>
      <w:divsChild>
        <w:div w:id="2078622084">
          <w:marLeft w:val="0"/>
          <w:marRight w:val="0"/>
          <w:marTop w:val="0"/>
          <w:marBottom w:val="0"/>
          <w:divBdr>
            <w:top w:val="none" w:sz="0" w:space="0" w:color="auto"/>
            <w:left w:val="none" w:sz="0" w:space="0" w:color="auto"/>
            <w:bottom w:val="none" w:sz="0" w:space="0" w:color="auto"/>
            <w:right w:val="none" w:sz="0" w:space="0" w:color="auto"/>
          </w:divBdr>
          <w:divsChild>
            <w:div w:id="568885016">
              <w:marLeft w:val="0"/>
              <w:marRight w:val="0"/>
              <w:marTop w:val="0"/>
              <w:marBottom w:val="0"/>
              <w:divBdr>
                <w:top w:val="none" w:sz="0" w:space="0" w:color="auto"/>
                <w:left w:val="none" w:sz="0" w:space="0" w:color="auto"/>
                <w:bottom w:val="none" w:sz="0" w:space="0" w:color="auto"/>
                <w:right w:val="none" w:sz="0" w:space="0" w:color="auto"/>
              </w:divBdr>
              <w:divsChild>
                <w:div w:id="185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92465">
      <w:bodyDiv w:val="1"/>
      <w:marLeft w:val="0"/>
      <w:marRight w:val="0"/>
      <w:marTop w:val="0"/>
      <w:marBottom w:val="0"/>
      <w:divBdr>
        <w:top w:val="none" w:sz="0" w:space="0" w:color="auto"/>
        <w:left w:val="none" w:sz="0" w:space="0" w:color="auto"/>
        <w:bottom w:val="none" w:sz="0" w:space="0" w:color="auto"/>
        <w:right w:val="none" w:sz="0" w:space="0" w:color="auto"/>
      </w:divBdr>
      <w:divsChild>
        <w:div w:id="697894805">
          <w:marLeft w:val="0"/>
          <w:marRight w:val="0"/>
          <w:marTop w:val="0"/>
          <w:marBottom w:val="0"/>
          <w:divBdr>
            <w:top w:val="none" w:sz="0" w:space="0" w:color="auto"/>
            <w:left w:val="none" w:sz="0" w:space="0" w:color="auto"/>
            <w:bottom w:val="none" w:sz="0" w:space="0" w:color="auto"/>
            <w:right w:val="none" w:sz="0" w:space="0" w:color="auto"/>
          </w:divBdr>
          <w:divsChild>
            <w:div w:id="1668632693">
              <w:marLeft w:val="0"/>
              <w:marRight w:val="0"/>
              <w:marTop w:val="0"/>
              <w:marBottom w:val="0"/>
              <w:divBdr>
                <w:top w:val="none" w:sz="0" w:space="0" w:color="auto"/>
                <w:left w:val="none" w:sz="0" w:space="0" w:color="auto"/>
                <w:bottom w:val="none" w:sz="0" w:space="0" w:color="auto"/>
                <w:right w:val="none" w:sz="0" w:space="0" w:color="auto"/>
              </w:divBdr>
              <w:divsChild>
                <w:div w:id="15659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NOTICE OF A MEETING OF SWARDESTON PARISH COUNCIL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 MEETING OF SWARDESTON PARISH COUNCIL </dc:title>
  <dc:subject/>
  <dc:creator>Jowett</dc:creator>
  <cp:keywords/>
  <cp:lastModifiedBy>Carole Jowett</cp:lastModifiedBy>
  <cp:revision>12</cp:revision>
  <cp:lastPrinted>2023-06-08T12:49:00Z</cp:lastPrinted>
  <dcterms:created xsi:type="dcterms:W3CDTF">2024-06-29T08:06:00Z</dcterms:created>
  <dcterms:modified xsi:type="dcterms:W3CDTF">2024-07-07T11:55:00Z</dcterms:modified>
</cp:coreProperties>
</file>