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2"/>
        <w:gridCol w:w="7938"/>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1723492E"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E95CCA">
              <w:rPr>
                <w:rFonts w:ascii="Arial Bold" w:hAnsi="Arial Bold"/>
                <w:b/>
                <w:bCs/>
                <w:sz w:val="20"/>
              </w:rPr>
              <w:t>May</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55396BCB"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n Thursday</w:t>
            </w:r>
            <w:r w:rsidR="00AD6D93">
              <w:rPr>
                <w:rFonts w:ascii="Arial Bold" w:hAnsi="Arial Bold"/>
                <w:b/>
                <w:bCs/>
                <w:color w:val="FF0000"/>
                <w:sz w:val="20"/>
              </w:rPr>
              <w:t xml:space="preserve"> </w:t>
            </w:r>
            <w:r w:rsidR="00E95CCA">
              <w:rPr>
                <w:rFonts w:ascii="Arial Bold" w:hAnsi="Arial Bold"/>
                <w:b/>
                <w:bCs/>
                <w:color w:val="000000" w:themeColor="text1"/>
                <w:sz w:val="20"/>
              </w:rPr>
              <w:t>9</w:t>
            </w:r>
            <w:r w:rsidR="00AD6D93" w:rsidRPr="00991838">
              <w:rPr>
                <w:rFonts w:ascii="Arial Bold" w:hAnsi="Arial Bold"/>
                <w:b/>
                <w:bCs/>
                <w:color w:val="000000" w:themeColor="text1"/>
                <w:sz w:val="20"/>
                <w:vertAlign w:val="superscript"/>
              </w:rPr>
              <w:t>th</w:t>
            </w:r>
            <w:r w:rsidR="00AD6D93" w:rsidRPr="00991838">
              <w:rPr>
                <w:rFonts w:ascii="Arial Bold" w:hAnsi="Arial Bold"/>
                <w:b/>
                <w:bCs/>
                <w:color w:val="000000" w:themeColor="text1"/>
                <w:sz w:val="20"/>
              </w:rPr>
              <w:t xml:space="preserve"> </w:t>
            </w:r>
            <w:r w:rsidR="00E95CCA">
              <w:rPr>
                <w:rFonts w:ascii="Arial Bold" w:hAnsi="Arial Bold"/>
                <w:b/>
                <w:bCs/>
                <w:color w:val="000000" w:themeColor="text1"/>
                <w:sz w:val="20"/>
              </w:rPr>
              <w:t>May</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09AEBA59"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E95CCA">
              <w:rPr>
                <w:rFonts w:ascii="Arial Bold" w:hAnsi="Arial Bold"/>
                <w:b/>
                <w:bCs/>
                <w:color w:val="000000" w:themeColor="text1"/>
                <w:sz w:val="20"/>
              </w:rPr>
              <w:t>5</w:t>
            </w:r>
            <w:r w:rsidR="00991838" w:rsidRPr="00991838">
              <w:rPr>
                <w:rFonts w:ascii="Arial Bold" w:hAnsi="Arial Bold"/>
                <w:b/>
                <w:bCs/>
                <w:color w:val="000000" w:themeColor="text1"/>
                <w:sz w:val="20"/>
              </w:rPr>
              <w:t>/</w:t>
            </w:r>
            <w:r w:rsidRPr="0022364F">
              <w:rPr>
                <w:rFonts w:ascii="Arial Bold" w:hAnsi="Arial Bold"/>
                <w:b/>
                <w:bCs/>
                <w:sz w:val="20"/>
              </w:rPr>
              <w:t>20</w:t>
            </w:r>
            <w:r w:rsidR="007F449E" w:rsidRPr="0022364F">
              <w:rPr>
                <w:rFonts w:ascii="Arial Bold" w:hAnsi="Arial Bold"/>
                <w:b/>
                <w:bCs/>
                <w:sz w:val="20"/>
              </w:rPr>
              <w:t>2</w:t>
            </w:r>
            <w:r w:rsidR="00DA0446">
              <w:rPr>
                <w:rFonts w:ascii="Arial Bold" w:hAnsi="Arial Bold"/>
                <w:b/>
                <w:bCs/>
                <w:sz w:val="20"/>
              </w:rPr>
              <w:t>4</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2ECCEC4E" w14:textId="77777777" w:rsidR="0022443B" w:rsidRDefault="00B30624" w:rsidP="00183E21">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EA037E">
              <w:rPr>
                <w:rFonts w:ascii="Arial" w:hAnsi="Arial" w:cs="Arial"/>
                <w:sz w:val="20"/>
                <w:szCs w:val="20"/>
              </w:rPr>
              <w:t xml:space="preserve">Graham </w:t>
            </w:r>
            <w:r w:rsidR="00E83963">
              <w:rPr>
                <w:rFonts w:ascii="Arial" w:hAnsi="Arial" w:cs="Arial"/>
                <w:sz w:val="20"/>
                <w:szCs w:val="20"/>
              </w:rPr>
              <w:t>Jermy,</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DA0446">
              <w:rPr>
                <w:rFonts w:ascii="Arial" w:hAnsi="Arial" w:cs="Arial"/>
                <w:sz w:val="20"/>
                <w:szCs w:val="20"/>
              </w:rPr>
              <w:t>Wendy</w:t>
            </w:r>
            <w:r w:rsidR="00DA0446" w:rsidRPr="00153226">
              <w:rPr>
                <w:rFonts w:ascii="Arial" w:hAnsi="Arial" w:cs="Arial"/>
                <w:sz w:val="20"/>
                <w:szCs w:val="20"/>
              </w:rPr>
              <w:t xml:space="preserve"> Middleton</w:t>
            </w:r>
            <w:r w:rsidR="0022443B">
              <w:rPr>
                <w:rFonts w:ascii="Arial" w:hAnsi="Arial" w:cs="Arial"/>
                <w:sz w:val="20"/>
                <w:szCs w:val="20"/>
              </w:rPr>
              <w:t>,</w:t>
            </w:r>
            <w:r w:rsidR="00774E71">
              <w:rPr>
                <w:rFonts w:ascii="Arial" w:hAnsi="Arial" w:cs="Arial"/>
                <w:sz w:val="20"/>
                <w:szCs w:val="20"/>
              </w:rPr>
              <w:t xml:space="preserve"> </w:t>
            </w:r>
            <w:r w:rsidR="00B133EE">
              <w:rPr>
                <w:rFonts w:ascii="Arial" w:hAnsi="Arial" w:cs="Arial"/>
                <w:sz w:val="20"/>
                <w:szCs w:val="20"/>
              </w:rPr>
              <w:t>Dominic Everett</w:t>
            </w:r>
            <w:r w:rsidR="00B133EE" w:rsidRPr="00B536F1">
              <w:rPr>
                <w:rFonts w:ascii="Arial" w:hAnsi="Arial" w:cs="Arial"/>
                <w:sz w:val="20"/>
                <w:szCs w:val="20"/>
              </w:rPr>
              <w:t xml:space="preserve"> </w:t>
            </w:r>
            <w:r w:rsidR="001F369E" w:rsidRPr="00B536F1">
              <w:rPr>
                <w:rFonts w:ascii="Arial" w:hAnsi="Arial" w:cs="Arial"/>
                <w:sz w:val="20"/>
                <w:szCs w:val="20"/>
              </w:rPr>
              <w:t>and</w:t>
            </w:r>
            <w:r w:rsidR="001F369E">
              <w:rPr>
                <w:rFonts w:ascii="Arial" w:hAnsi="Arial" w:cs="Arial"/>
                <w:sz w:val="20"/>
                <w:szCs w:val="20"/>
              </w:rPr>
              <w:t xml:space="preserve"> </w:t>
            </w:r>
          </w:p>
          <w:p w14:paraId="07A18736" w14:textId="53A2FCE6" w:rsidR="007C366D" w:rsidRDefault="00774E71" w:rsidP="00183E21">
            <w:pPr>
              <w:ind w:left="142" w:right="142"/>
              <w:rPr>
                <w:rFonts w:ascii="Arial" w:hAnsi="Arial" w:cs="Arial"/>
                <w:sz w:val="20"/>
                <w:szCs w:val="20"/>
              </w:rPr>
            </w:pPr>
            <w:r>
              <w:rPr>
                <w:rFonts w:ascii="Arial" w:hAnsi="Arial" w:cs="Arial"/>
                <w:sz w:val="20"/>
                <w:szCs w:val="20"/>
              </w:rPr>
              <w:t xml:space="preserve">Nigel Legg </w:t>
            </w:r>
          </w:p>
          <w:p w14:paraId="6CB6519D" w14:textId="6BE1D57A" w:rsidR="00C972AA" w:rsidRDefault="000437FD" w:rsidP="00183E21">
            <w:pPr>
              <w:ind w:left="142" w:right="142"/>
              <w:rPr>
                <w:rFonts w:ascii="Arial" w:hAnsi="Arial"/>
                <w:sz w:val="20"/>
              </w:rPr>
            </w:pPr>
            <w:r w:rsidRPr="00F25BA3">
              <w:rPr>
                <w:rFonts w:ascii="Arial" w:hAnsi="Arial"/>
                <w:sz w:val="20"/>
              </w:rPr>
              <w:t>Cllr</w:t>
            </w:r>
            <w:r w:rsidR="00D0000D">
              <w:rPr>
                <w:rFonts w:ascii="Arial" w:hAnsi="Arial"/>
                <w:sz w:val="20"/>
              </w:rPr>
              <w:t xml:space="preserve"> </w:t>
            </w:r>
            <w:r w:rsidR="00EB2041">
              <w:rPr>
                <w:rFonts w:ascii="Arial" w:hAnsi="Arial"/>
                <w:sz w:val="20"/>
              </w:rPr>
              <w:t>Webber</w:t>
            </w:r>
            <w:r w:rsidR="00045E1C">
              <w:rPr>
                <w:rFonts w:ascii="Arial" w:hAnsi="Arial"/>
                <w:sz w:val="20"/>
              </w:rPr>
              <w:t xml:space="preserve"> </w:t>
            </w:r>
          </w:p>
          <w:p w14:paraId="698249E6" w14:textId="2EF256C6" w:rsidR="00EC0007" w:rsidRDefault="00EC0007" w:rsidP="00183E21">
            <w:pPr>
              <w:ind w:left="142" w:right="142"/>
              <w:rPr>
                <w:rFonts w:ascii="Arial" w:hAnsi="Arial"/>
                <w:sz w:val="20"/>
              </w:rPr>
            </w:pPr>
            <w:r>
              <w:rPr>
                <w:rFonts w:ascii="Arial" w:hAnsi="Arial"/>
                <w:sz w:val="20"/>
              </w:rPr>
              <w:t>Clerk - Carole Jowett</w:t>
            </w:r>
          </w:p>
          <w:p w14:paraId="2E83FC06" w14:textId="315C3BA8" w:rsidR="00B81A82" w:rsidRDefault="00E95CCA" w:rsidP="00183E21">
            <w:pPr>
              <w:spacing w:after="60"/>
              <w:ind w:left="142" w:right="142"/>
              <w:rPr>
                <w:rFonts w:ascii="Arial" w:hAnsi="Arial"/>
                <w:sz w:val="20"/>
              </w:rPr>
            </w:pPr>
            <w:r>
              <w:rPr>
                <w:rFonts w:ascii="Arial" w:hAnsi="Arial"/>
                <w:sz w:val="20"/>
              </w:rPr>
              <w:t>2</w:t>
            </w:r>
            <w:r w:rsidR="0022443B">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183E21">
            <w:pPr>
              <w:tabs>
                <w:tab w:val="left" w:pos="558"/>
              </w:tabs>
              <w:spacing w:before="60" w:after="60"/>
              <w:ind w:left="147"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1941DA49" w:rsidR="00B81A82" w:rsidRPr="00675477" w:rsidRDefault="005B58E8" w:rsidP="00183E21">
            <w:pPr>
              <w:spacing w:before="60" w:after="60"/>
              <w:ind w:left="136" w:right="142"/>
              <w:rPr>
                <w:rFonts w:ascii="Arial" w:hAnsi="Arial" w:cs="Arial"/>
                <w:sz w:val="20"/>
                <w:szCs w:val="20"/>
              </w:rPr>
            </w:pPr>
            <w:r>
              <w:rPr>
                <w:rFonts w:ascii="Arial" w:hAnsi="Arial" w:cs="Arial"/>
                <w:sz w:val="20"/>
                <w:szCs w:val="20"/>
              </w:rPr>
              <w:t>Mr Everett ha</w:t>
            </w:r>
            <w:r w:rsidR="00C378E4">
              <w:rPr>
                <w:rFonts w:ascii="Arial" w:hAnsi="Arial" w:cs="Arial"/>
                <w:sz w:val="20"/>
                <w:szCs w:val="20"/>
              </w:rPr>
              <w:t>d</w:t>
            </w:r>
            <w:r>
              <w:rPr>
                <w:rFonts w:ascii="Arial" w:hAnsi="Arial" w:cs="Arial"/>
                <w:sz w:val="20"/>
                <w:szCs w:val="20"/>
              </w:rPr>
              <w:t xml:space="preserve"> sent his apologies</w:t>
            </w:r>
            <w:r w:rsidR="001A75D3">
              <w:rPr>
                <w:rFonts w:ascii="Arial" w:hAnsi="Arial" w:cs="Arial"/>
                <w:sz w:val="20"/>
                <w:szCs w:val="20"/>
              </w:rPr>
              <w:t xml:space="preserve"> for absence</w:t>
            </w:r>
            <w:r w:rsidR="009E252D">
              <w:rPr>
                <w:rFonts w:ascii="Arial" w:hAnsi="Arial" w:cs="Arial"/>
                <w:sz w:val="20"/>
                <w:szCs w:val="20"/>
              </w:rPr>
              <w:t xml:space="preserve"> and these were accepted</w:t>
            </w:r>
            <w:r w:rsidR="001A75D3">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E60B7A">
        <w:trPr>
          <w:trHeight w:val="66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38354D36"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08155C" w14:paraId="13C95A06" w14:textId="77777777" w:rsidTr="00E60B7A">
        <w:trPr>
          <w:trHeight w:val="114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0F3C0E2" w14:textId="0E0F0487" w:rsidR="00B133EE" w:rsidRDefault="001073C3" w:rsidP="00183E21">
            <w:pPr>
              <w:spacing w:before="60" w:after="60"/>
              <w:ind w:left="136" w:right="142"/>
              <w:rPr>
                <w:rFonts w:ascii="Arial" w:hAnsi="Arial" w:cs="Arial"/>
                <w:bCs/>
                <w:sz w:val="20"/>
                <w:szCs w:val="20"/>
              </w:rPr>
            </w:pPr>
            <w:r>
              <w:rPr>
                <w:rFonts w:ascii="Arial" w:hAnsi="Arial" w:cs="Arial"/>
                <w:bCs/>
                <w:sz w:val="20"/>
                <w:szCs w:val="20"/>
              </w:rPr>
              <w:t>No issues were raised.</w:t>
            </w:r>
          </w:p>
          <w:p w14:paraId="48B942D0" w14:textId="333FC84B"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64DBD472" w14:textId="3BE418E2" w:rsidR="005B58E8" w:rsidRPr="00076D96" w:rsidRDefault="00B033E1" w:rsidP="005B58E8">
            <w:pPr>
              <w:spacing w:before="60" w:after="60"/>
              <w:ind w:left="136" w:right="142"/>
              <w:rPr>
                <w:rFonts w:ascii="Arial" w:hAnsi="Arial" w:cs="Arial"/>
                <w:sz w:val="20"/>
                <w:szCs w:val="20"/>
              </w:rPr>
            </w:pPr>
            <w:r>
              <w:rPr>
                <w:rFonts w:ascii="Arial" w:hAnsi="Arial" w:cs="Arial"/>
                <w:sz w:val="20"/>
                <w:szCs w:val="20"/>
              </w:rPr>
              <w:t xml:space="preserve">Cllr Webber </w:t>
            </w:r>
            <w:r w:rsidR="005B58E8">
              <w:rPr>
                <w:rFonts w:ascii="Arial" w:hAnsi="Arial" w:cs="Arial"/>
                <w:sz w:val="20"/>
                <w:szCs w:val="20"/>
              </w:rPr>
              <w:t xml:space="preserve">had sent a report which is copied at appendix a.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5FD3F9" w14:textId="501ECBF4" w:rsidR="0040369C" w:rsidRPr="0040369C" w:rsidRDefault="0040369C" w:rsidP="00183E21">
            <w:pPr>
              <w:spacing w:before="60" w:after="60"/>
              <w:ind w:left="136" w:right="142"/>
              <w:rPr>
                <w:rFonts w:ascii="Arial" w:hAnsi="Arial"/>
                <w:b/>
                <w:bCs/>
                <w:sz w:val="20"/>
                <w:szCs w:val="20"/>
              </w:rPr>
            </w:pPr>
            <w:r w:rsidRPr="0040369C">
              <w:rPr>
                <w:rFonts w:ascii="Arial" w:hAnsi="Arial"/>
                <w:b/>
                <w:bCs/>
                <w:sz w:val="20"/>
                <w:szCs w:val="20"/>
              </w:rPr>
              <w:t xml:space="preserve">To confirm minutes of the </w:t>
            </w:r>
            <w:r w:rsidR="00864A46">
              <w:rPr>
                <w:rFonts w:ascii="Arial" w:hAnsi="Arial"/>
                <w:b/>
                <w:bCs/>
                <w:sz w:val="20"/>
                <w:szCs w:val="20"/>
              </w:rPr>
              <w:t>last</w:t>
            </w:r>
            <w:r w:rsidRPr="0040369C">
              <w:rPr>
                <w:rFonts w:ascii="Arial" w:hAnsi="Arial"/>
                <w:b/>
                <w:bCs/>
                <w:sz w:val="20"/>
                <w:szCs w:val="20"/>
              </w:rPr>
              <w:t xml:space="preserve"> meeting held on </w:t>
            </w:r>
            <w:r w:rsidR="00C372A3">
              <w:rPr>
                <w:rFonts w:ascii="Arial" w:hAnsi="Arial"/>
                <w:b/>
                <w:bCs/>
                <w:sz w:val="20"/>
                <w:szCs w:val="20"/>
              </w:rPr>
              <w:t>1</w:t>
            </w:r>
            <w:r w:rsidR="00E95CCA">
              <w:rPr>
                <w:rFonts w:ascii="Arial" w:hAnsi="Arial"/>
                <w:b/>
                <w:bCs/>
                <w:sz w:val="20"/>
                <w:szCs w:val="20"/>
              </w:rPr>
              <w:t>1</w:t>
            </w:r>
            <w:r w:rsidRPr="0040369C">
              <w:rPr>
                <w:rFonts w:ascii="Arial" w:hAnsi="Arial"/>
                <w:b/>
                <w:bCs/>
                <w:sz w:val="20"/>
                <w:szCs w:val="20"/>
                <w:vertAlign w:val="superscript"/>
              </w:rPr>
              <w:t>th</w:t>
            </w:r>
            <w:r w:rsidRPr="0040369C">
              <w:rPr>
                <w:rFonts w:ascii="Arial" w:hAnsi="Arial"/>
                <w:b/>
                <w:bCs/>
                <w:sz w:val="20"/>
                <w:szCs w:val="20"/>
              </w:rPr>
              <w:t xml:space="preserve"> </w:t>
            </w:r>
            <w:r w:rsidR="00E95CCA">
              <w:rPr>
                <w:rFonts w:ascii="Arial" w:hAnsi="Arial"/>
                <w:b/>
                <w:bCs/>
                <w:sz w:val="20"/>
                <w:szCs w:val="20"/>
              </w:rPr>
              <w:t>April</w:t>
            </w:r>
            <w:r w:rsidR="001005CC">
              <w:rPr>
                <w:rFonts w:ascii="Arial" w:hAnsi="Arial"/>
                <w:b/>
                <w:bCs/>
                <w:sz w:val="20"/>
                <w:szCs w:val="20"/>
              </w:rPr>
              <w:t xml:space="preserve"> 2024</w:t>
            </w:r>
            <w:r w:rsidRPr="0040369C">
              <w:rPr>
                <w:rFonts w:ascii="Arial" w:hAnsi="Arial"/>
                <w:b/>
                <w:bCs/>
                <w:sz w:val="20"/>
                <w:szCs w:val="20"/>
              </w:rPr>
              <w:t xml:space="preserve"> and review matters </w:t>
            </w:r>
            <w:r w:rsidR="00203D61" w:rsidRPr="0040369C">
              <w:rPr>
                <w:rFonts w:ascii="Arial" w:hAnsi="Arial"/>
                <w:b/>
                <w:bCs/>
                <w:sz w:val="20"/>
                <w:szCs w:val="20"/>
              </w:rPr>
              <w:t>arising.</w:t>
            </w:r>
          </w:p>
          <w:p w14:paraId="0573ADA4" w14:textId="0591E522"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E95CCA">
              <w:rPr>
                <w:rFonts w:ascii="Arial" w:hAnsi="Arial" w:cs="Arial"/>
                <w:sz w:val="20"/>
                <w:szCs w:val="20"/>
              </w:rPr>
              <w:t>April</w:t>
            </w:r>
            <w:r w:rsidRPr="00FA1ED4">
              <w:rPr>
                <w:rFonts w:ascii="Arial" w:hAnsi="Arial" w:cs="Arial"/>
                <w:sz w:val="20"/>
                <w:szCs w:val="20"/>
              </w:rPr>
              <w:t xml:space="preserve"> 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A1ED4">
              <w:rPr>
                <w:rFonts w:ascii="Arial" w:hAnsi="Arial" w:cs="Arial"/>
                <w:sz w:val="20"/>
                <w:szCs w:val="20"/>
              </w:rPr>
              <w:t xml:space="preserve">by </w:t>
            </w:r>
            <w:r w:rsidR="00636DA9" w:rsidRPr="00076D96">
              <w:rPr>
                <w:rFonts w:ascii="Arial" w:hAnsi="Arial" w:cs="Arial"/>
                <w:sz w:val="20"/>
                <w:szCs w:val="20"/>
              </w:rPr>
              <w:t xml:space="preserve">Mr </w:t>
            </w:r>
            <w:r w:rsidR="005B58E8">
              <w:rPr>
                <w:rFonts w:ascii="Arial" w:hAnsi="Arial" w:cs="Arial"/>
                <w:sz w:val="20"/>
                <w:szCs w:val="20"/>
              </w:rPr>
              <w:t>D</w:t>
            </w:r>
            <w:r w:rsidR="00636DA9" w:rsidRPr="00076D96">
              <w:rPr>
                <w:rFonts w:ascii="Arial" w:hAnsi="Arial" w:cs="Arial"/>
                <w:sz w:val="20"/>
                <w:szCs w:val="20"/>
              </w:rPr>
              <w:t xml:space="preserve"> Barber</w:t>
            </w:r>
            <w:r w:rsidR="003A3B4B" w:rsidRPr="00076D96">
              <w:rPr>
                <w:rFonts w:ascii="Arial" w:hAnsi="Arial" w:cs="Arial"/>
                <w:sz w:val="20"/>
                <w:szCs w:val="20"/>
              </w:rPr>
              <w:t xml:space="preserve">, </w:t>
            </w:r>
            <w:r w:rsidR="005B58E8">
              <w:rPr>
                <w:rFonts w:ascii="Arial" w:hAnsi="Arial" w:cs="Arial"/>
                <w:sz w:val="20"/>
                <w:szCs w:val="20"/>
              </w:rPr>
              <w:t>Mr Jermy</w:t>
            </w:r>
            <w:r w:rsidR="0071063A">
              <w:rPr>
                <w:rFonts w:ascii="Arial" w:hAnsi="Arial" w:cs="Arial"/>
                <w:sz w:val="20"/>
                <w:szCs w:val="20"/>
              </w:rPr>
              <w:t xml:space="preserve"> </w:t>
            </w:r>
            <w:r w:rsidR="005C1B58">
              <w:rPr>
                <w:rFonts w:ascii="Arial" w:hAnsi="Arial" w:cs="Arial"/>
                <w:sz w:val="20"/>
                <w:szCs w:val="20"/>
              </w:rPr>
              <w:t xml:space="preserve">seconded the </w:t>
            </w:r>
            <w:r w:rsidR="00B90D3E">
              <w:rPr>
                <w:rFonts w:ascii="Arial" w:hAnsi="Arial" w:cs="Arial"/>
                <w:sz w:val="20"/>
                <w:szCs w:val="20"/>
              </w:rPr>
              <w:t>proposal,</w:t>
            </w:r>
            <w:r w:rsidR="005C1B58">
              <w:rPr>
                <w:rFonts w:ascii="Arial" w:hAnsi="Arial" w:cs="Arial"/>
                <w:sz w:val="20"/>
                <w:szCs w:val="20"/>
              </w:rPr>
              <w:t xml:space="preserve"> which was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 xml:space="preserve">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 signed the</w:t>
            </w:r>
            <w:r w:rsidR="00B82567">
              <w:rPr>
                <w:rFonts w:ascii="Arial" w:hAnsi="Arial" w:cs="Arial"/>
                <w:sz w:val="20"/>
                <w:szCs w:val="20"/>
              </w:rPr>
              <w:t>m</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369C99F7" w14:textId="48B460D4" w:rsidR="00C372A3" w:rsidRPr="00FF5B76" w:rsidRDefault="005B58E8" w:rsidP="00183E21">
            <w:pPr>
              <w:spacing w:before="60" w:after="60"/>
              <w:ind w:left="149" w:right="142"/>
              <w:rPr>
                <w:rFonts w:ascii="Arial" w:hAnsi="Arial" w:cs="Arial"/>
                <w:sz w:val="20"/>
                <w:szCs w:val="20"/>
              </w:rPr>
            </w:pPr>
            <w:r>
              <w:rPr>
                <w:rFonts w:ascii="Arial" w:hAnsi="Arial" w:cs="Arial"/>
                <w:sz w:val="20"/>
                <w:szCs w:val="20"/>
              </w:rPr>
              <w:t>None to discuss.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E95CCA" w14:paraId="65C7AD61"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3EADF5"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27B39E" w14:textId="77777777" w:rsidR="00E95CCA" w:rsidRDefault="00E95CCA" w:rsidP="00E95CCA">
            <w:pPr>
              <w:spacing w:before="60" w:after="60"/>
              <w:ind w:left="136" w:right="142"/>
              <w:rPr>
                <w:rFonts w:ascii="Arial" w:hAnsi="Arial"/>
                <w:b/>
                <w:bCs/>
                <w:sz w:val="20"/>
                <w:szCs w:val="20"/>
              </w:rPr>
            </w:pPr>
            <w:r w:rsidRPr="00E95CCA">
              <w:rPr>
                <w:rFonts w:ascii="Arial" w:hAnsi="Arial"/>
                <w:b/>
                <w:bCs/>
                <w:sz w:val="20"/>
                <w:szCs w:val="20"/>
              </w:rPr>
              <w:t>To consider and agree planting using the clean-up and bloom grant</w:t>
            </w:r>
          </w:p>
          <w:p w14:paraId="31A478FB" w14:textId="68B7BA92" w:rsidR="00E95CCA" w:rsidRPr="00E95CCA" w:rsidRDefault="005B58E8" w:rsidP="00E95CCA">
            <w:pPr>
              <w:spacing w:before="60" w:after="60"/>
              <w:ind w:left="136" w:right="142"/>
              <w:rPr>
                <w:rFonts w:ascii="Arial" w:hAnsi="Arial"/>
                <w:sz w:val="20"/>
                <w:szCs w:val="20"/>
              </w:rPr>
            </w:pPr>
            <w:r>
              <w:rPr>
                <w:rFonts w:ascii="Arial" w:hAnsi="Arial"/>
                <w:sz w:val="20"/>
                <w:szCs w:val="20"/>
              </w:rPr>
              <w:t xml:space="preserve">The village hall trustees had suggested that </w:t>
            </w:r>
            <w:r w:rsidR="00C378E4">
              <w:rPr>
                <w:rFonts w:ascii="Arial" w:hAnsi="Arial"/>
                <w:sz w:val="20"/>
                <w:szCs w:val="20"/>
              </w:rPr>
              <w:t xml:space="preserve">the grant could be used to purchases </w:t>
            </w:r>
            <w:r>
              <w:rPr>
                <w:rFonts w:ascii="Arial" w:hAnsi="Arial"/>
                <w:sz w:val="20"/>
                <w:szCs w:val="20"/>
              </w:rPr>
              <w:t xml:space="preserve">wall boxes </w:t>
            </w:r>
            <w:r w:rsidR="00C378E4">
              <w:rPr>
                <w:rFonts w:ascii="Arial" w:hAnsi="Arial"/>
                <w:sz w:val="20"/>
                <w:szCs w:val="20"/>
              </w:rPr>
              <w:t xml:space="preserve">for planting </w:t>
            </w:r>
            <w:r>
              <w:rPr>
                <w:rFonts w:ascii="Arial" w:hAnsi="Arial"/>
                <w:sz w:val="20"/>
                <w:szCs w:val="20"/>
              </w:rPr>
              <w:t xml:space="preserve">on the front of the village hall but there were </w:t>
            </w:r>
            <w:r w:rsidR="00C378E4">
              <w:rPr>
                <w:rFonts w:ascii="Arial" w:hAnsi="Arial"/>
                <w:sz w:val="20"/>
                <w:szCs w:val="20"/>
              </w:rPr>
              <w:t xml:space="preserve">some </w:t>
            </w:r>
            <w:r>
              <w:rPr>
                <w:rFonts w:ascii="Arial" w:hAnsi="Arial"/>
                <w:sz w:val="20"/>
                <w:szCs w:val="20"/>
              </w:rPr>
              <w:t>concerns</w:t>
            </w:r>
            <w:r w:rsidR="00C378E4">
              <w:rPr>
                <w:rFonts w:ascii="Arial" w:hAnsi="Arial"/>
                <w:sz w:val="20"/>
                <w:szCs w:val="20"/>
              </w:rPr>
              <w:t xml:space="preserve"> about this</w:t>
            </w:r>
            <w:r>
              <w:rPr>
                <w:rFonts w:ascii="Arial" w:hAnsi="Arial"/>
                <w:sz w:val="20"/>
                <w:szCs w:val="20"/>
              </w:rPr>
              <w:t xml:space="preserve">. Other options were being explored, Mr D Barber </w:t>
            </w:r>
            <w:r w:rsidR="00C378E4">
              <w:rPr>
                <w:rFonts w:ascii="Arial" w:hAnsi="Arial"/>
                <w:sz w:val="20"/>
                <w:szCs w:val="20"/>
              </w:rPr>
              <w:t>agreed to</w:t>
            </w:r>
            <w:r>
              <w:rPr>
                <w:rFonts w:ascii="Arial" w:hAnsi="Arial"/>
                <w:sz w:val="20"/>
                <w:szCs w:val="20"/>
              </w:rPr>
              <w:t xml:space="preserve"> contact bulb wholesalers to get prices for a family planting da</w:t>
            </w:r>
            <w:r w:rsidR="00D9306A">
              <w:rPr>
                <w:rFonts w:ascii="Arial" w:hAnsi="Arial"/>
                <w:sz w:val="20"/>
                <w:szCs w:val="20"/>
              </w:rPr>
              <w:t>y</w:t>
            </w:r>
            <w:r w:rsidR="00C378E4">
              <w:rPr>
                <w:rFonts w:ascii="Arial" w:hAnsi="Arial"/>
                <w:sz w:val="20"/>
                <w:szCs w:val="20"/>
              </w:rPr>
              <w:t xml:space="preserve"> ahead of the next </w:t>
            </w:r>
            <w:r>
              <w:rPr>
                <w:rFonts w:ascii="Arial" w:hAnsi="Arial"/>
                <w:sz w:val="20"/>
                <w:szCs w:val="20"/>
              </w:rPr>
              <w:t xml:space="preserve">meeting.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C1FB05" w14:textId="77777777" w:rsidR="00E95CCA" w:rsidRDefault="00E95CCA" w:rsidP="00183E21">
            <w:pPr>
              <w:spacing w:before="60" w:after="60"/>
              <w:ind w:right="142"/>
              <w:jc w:val="center"/>
              <w:rPr>
                <w:rFonts w:ascii="Arial Bold" w:hAnsi="Arial Bold"/>
                <w:sz w:val="20"/>
              </w:rPr>
            </w:pPr>
          </w:p>
        </w:tc>
      </w:tr>
      <w:tr w:rsidR="00E95CCA" w14:paraId="5A9EFC83"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D94B33"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C11921" w14:textId="77777777" w:rsidR="00E95CCA" w:rsidRPr="00E95CCA" w:rsidRDefault="00E95CCA" w:rsidP="00E95CCA">
            <w:pPr>
              <w:spacing w:before="60" w:after="60"/>
              <w:ind w:left="136" w:right="284"/>
              <w:rPr>
                <w:rFonts w:ascii="Arial" w:hAnsi="Arial"/>
                <w:b/>
                <w:bCs/>
                <w:sz w:val="20"/>
                <w:szCs w:val="20"/>
              </w:rPr>
            </w:pPr>
            <w:r w:rsidRPr="00E95CCA">
              <w:rPr>
                <w:rFonts w:ascii="Arial" w:hAnsi="Arial"/>
                <w:b/>
                <w:bCs/>
                <w:sz w:val="20"/>
                <w:szCs w:val="20"/>
              </w:rPr>
              <w:t>To review the draft biodiversity action plan</w:t>
            </w:r>
          </w:p>
          <w:p w14:paraId="6F26A83C" w14:textId="1410F518" w:rsidR="00E95CCA" w:rsidRPr="00E95CCA" w:rsidRDefault="005B58E8" w:rsidP="00E95CCA">
            <w:pPr>
              <w:spacing w:before="60" w:after="60"/>
              <w:ind w:left="136" w:right="142"/>
              <w:rPr>
                <w:rFonts w:ascii="Arial" w:hAnsi="Arial"/>
                <w:sz w:val="20"/>
                <w:szCs w:val="20"/>
              </w:rPr>
            </w:pPr>
            <w:r>
              <w:rPr>
                <w:rFonts w:ascii="Arial" w:hAnsi="Arial"/>
                <w:sz w:val="20"/>
                <w:szCs w:val="20"/>
              </w:rPr>
              <w:t xml:space="preserve">Mr J Barber </w:t>
            </w:r>
            <w:r w:rsidR="00C378E4">
              <w:rPr>
                <w:rFonts w:ascii="Arial" w:hAnsi="Arial"/>
                <w:sz w:val="20"/>
                <w:szCs w:val="20"/>
              </w:rPr>
              <w:t xml:space="preserve">said he </w:t>
            </w:r>
            <w:r>
              <w:rPr>
                <w:rFonts w:ascii="Arial" w:hAnsi="Arial"/>
                <w:sz w:val="20"/>
                <w:szCs w:val="20"/>
              </w:rPr>
              <w:t xml:space="preserve">would circulate a draft </w:t>
            </w:r>
            <w:r w:rsidR="00C378E4">
              <w:rPr>
                <w:rFonts w:ascii="Arial" w:hAnsi="Arial"/>
                <w:sz w:val="20"/>
                <w:szCs w:val="20"/>
              </w:rPr>
              <w:t xml:space="preserve">action plan </w:t>
            </w:r>
            <w:r>
              <w:rPr>
                <w:rFonts w:ascii="Arial" w:hAnsi="Arial"/>
                <w:sz w:val="20"/>
                <w:szCs w:val="20"/>
              </w:rPr>
              <w:t>before the next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10F54A" w14:textId="77777777" w:rsidR="00E95CCA" w:rsidRDefault="00E95CCA" w:rsidP="00183E21">
            <w:pPr>
              <w:spacing w:before="60" w:after="60"/>
              <w:ind w:right="142"/>
              <w:jc w:val="center"/>
              <w:rPr>
                <w:rFonts w:ascii="Arial Bold" w:hAnsi="Arial Bold"/>
                <w:sz w:val="20"/>
              </w:rPr>
            </w:pPr>
          </w:p>
        </w:tc>
      </w:tr>
      <w:tr w:rsidR="00DA0446" w14:paraId="4B45C2CF"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FE0A10" w14:textId="77777777" w:rsidR="00DA0446" w:rsidRPr="001A03D9" w:rsidRDefault="00DA044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22ADA7" w14:textId="77777777" w:rsidR="00DA0446" w:rsidRDefault="00DA0446" w:rsidP="00183E21">
            <w:pPr>
              <w:spacing w:before="60" w:after="60"/>
              <w:ind w:left="133" w:right="142"/>
              <w:rPr>
                <w:rFonts w:ascii="Arial" w:hAnsi="Arial"/>
                <w:b/>
                <w:bCs/>
                <w:sz w:val="20"/>
                <w:szCs w:val="20"/>
              </w:rPr>
            </w:pPr>
            <w:r w:rsidRPr="006F71FB">
              <w:rPr>
                <w:rFonts w:ascii="Arial" w:hAnsi="Arial"/>
                <w:b/>
                <w:bCs/>
                <w:sz w:val="20"/>
                <w:szCs w:val="20"/>
              </w:rPr>
              <w:t xml:space="preserve">To consider possible road-crossing options for Main Road </w:t>
            </w:r>
            <w:r>
              <w:rPr>
                <w:rFonts w:ascii="Arial" w:hAnsi="Arial"/>
                <w:b/>
                <w:bCs/>
                <w:sz w:val="20"/>
                <w:szCs w:val="20"/>
              </w:rPr>
              <w:t>and issues with speeding traffic</w:t>
            </w:r>
          </w:p>
          <w:p w14:paraId="6B8A2C6C" w14:textId="37732ED6" w:rsidR="00B033E1" w:rsidRDefault="005B58E8" w:rsidP="00183E21">
            <w:pPr>
              <w:spacing w:before="60" w:after="60"/>
              <w:ind w:left="133" w:right="142"/>
              <w:rPr>
                <w:rFonts w:ascii="Arial" w:hAnsi="Arial"/>
                <w:sz w:val="20"/>
                <w:szCs w:val="20"/>
              </w:rPr>
            </w:pPr>
            <w:r>
              <w:rPr>
                <w:rFonts w:ascii="Arial" w:hAnsi="Arial"/>
                <w:sz w:val="20"/>
                <w:szCs w:val="20"/>
              </w:rPr>
              <w:t xml:space="preserve">There had been no updates on the </w:t>
            </w:r>
            <w:r w:rsidR="00C378E4">
              <w:rPr>
                <w:rFonts w:ascii="Arial" w:hAnsi="Arial"/>
                <w:sz w:val="20"/>
                <w:szCs w:val="20"/>
              </w:rPr>
              <w:t xml:space="preserve">planned </w:t>
            </w:r>
            <w:r>
              <w:rPr>
                <w:rFonts w:ascii="Arial" w:hAnsi="Arial"/>
                <w:sz w:val="20"/>
                <w:szCs w:val="20"/>
              </w:rPr>
              <w:t>traffic survey.</w:t>
            </w:r>
          </w:p>
          <w:p w14:paraId="26D4E7F3" w14:textId="792030FA" w:rsidR="00E95CCA" w:rsidRPr="00DA0446" w:rsidRDefault="005B58E8" w:rsidP="005B58E8">
            <w:pPr>
              <w:spacing w:before="60" w:after="60"/>
              <w:ind w:left="133" w:right="142"/>
              <w:rPr>
                <w:rFonts w:ascii="Arial" w:hAnsi="Arial"/>
                <w:sz w:val="20"/>
                <w:szCs w:val="20"/>
              </w:rPr>
            </w:pPr>
            <w:r>
              <w:rPr>
                <w:rFonts w:ascii="Arial" w:hAnsi="Arial"/>
                <w:sz w:val="20"/>
                <w:szCs w:val="20"/>
              </w:rPr>
              <w:t xml:space="preserve">The parish partnership bid contribution had been paid </w:t>
            </w:r>
            <w:r w:rsidR="00C378E4">
              <w:rPr>
                <w:rFonts w:ascii="Arial" w:hAnsi="Arial"/>
                <w:sz w:val="20"/>
                <w:szCs w:val="20"/>
              </w:rPr>
              <w:t>although</w:t>
            </w:r>
            <w:r>
              <w:rPr>
                <w:rFonts w:ascii="Arial" w:hAnsi="Arial"/>
                <w:sz w:val="20"/>
                <w:szCs w:val="20"/>
              </w:rPr>
              <w:t xml:space="preserve"> no further update</w:t>
            </w:r>
            <w:r w:rsidR="00C378E4">
              <w:rPr>
                <w:rFonts w:ascii="Arial" w:hAnsi="Arial"/>
                <w:sz w:val="20"/>
                <w:szCs w:val="20"/>
              </w:rPr>
              <w:t>s</w:t>
            </w:r>
            <w:r>
              <w:rPr>
                <w:rFonts w:ascii="Arial" w:hAnsi="Arial"/>
                <w:sz w:val="20"/>
                <w:szCs w:val="20"/>
              </w:rPr>
              <w:t xml:space="preserve"> had been received. It was suggested bulbs and verge planting could be done around the new gateway and signs.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D30A7A" w14:textId="5D6416AA" w:rsidR="009C245E" w:rsidRPr="002C7202" w:rsidRDefault="009C245E" w:rsidP="00183E21">
            <w:pPr>
              <w:spacing w:before="60" w:after="60"/>
              <w:ind w:right="142"/>
              <w:jc w:val="center"/>
              <w:rPr>
                <w:rFonts w:ascii="Arial Bold" w:hAnsi="Arial Bold"/>
                <w:b/>
                <w:bCs/>
                <w:sz w:val="20"/>
              </w:rPr>
            </w:pPr>
          </w:p>
        </w:tc>
      </w:tr>
      <w:tr w:rsidR="001515DF" w14:paraId="0F0F2A3F"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183E21">
            <w:pPr>
              <w:pStyle w:val="ListParagraph"/>
              <w:numPr>
                <w:ilvl w:val="0"/>
                <w:numId w:val="27"/>
              </w:numPr>
              <w:tabs>
                <w:tab w:val="left" w:pos="426"/>
              </w:tabs>
              <w:spacing w:before="60" w:after="60"/>
              <w:ind w:left="454" w:right="142"/>
              <w:rPr>
                <w:rFonts w:ascii="Arial" w:hAnsi="Arial"/>
                <w:b/>
                <w:sz w:val="20"/>
              </w:rPr>
            </w:pPr>
          </w:p>
          <w:p w14:paraId="50970564" w14:textId="77777777" w:rsidR="001515DF" w:rsidRPr="00796D56" w:rsidRDefault="001515DF"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79305119" w:rsidR="00BA1C2B" w:rsidRPr="000E10F5" w:rsidRDefault="001515DF" w:rsidP="00183E21">
            <w:pPr>
              <w:spacing w:before="60" w:after="60"/>
              <w:ind w:left="147" w:right="142"/>
              <w:rPr>
                <w:rFonts w:ascii="Arial" w:hAnsi="Arial"/>
                <w:b/>
                <w:color w:val="000000" w:themeColor="text1"/>
                <w:sz w:val="20"/>
              </w:rPr>
            </w:pPr>
            <w:r w:rsidRPr="000E10F5">
              <w:rPr>
                <w:rFonts w:ascii="Arial" w:hAnsi="Arial"/>
                <w:b/>
                <w:color w:val="000000" w:themeColor="text1"/>
                <w:sz w:val="20"/>
              </w:rPr>
              <w:t xml:space="preserve">To consider any action on </w:t>
            </w:r>
            <w:r w:rsidR="00DA0446">
              <w:rPr>
                <w:rFonts w:ascii="Arial" w:hAnsi="Arial"/>
                <w:b/>
                <w:color w:val="000000" w:themeColor="text1"/>
                <w:sz w:val="20"/>
              </w:rPr>
              <w:t>national energy infrastructure projects</w:t>
            </w:r>
          </w:p>
          <w:p w14:paraId="3067027E" w14:textId="6B7D5DE2" w:rsidR="00010623" w:rsidRDefault="005B58E8" w:rsidP="00183E21">
            <w:pPr>
              <w:spacing w:before="60" w:after="60"/>
              <w:ind w:left="147" w:right="142"/>
              <w:rPr>
                <w:rFonts w:ascii="Arial" w:hAnsi="Arial"/>
                <w:bCs/>
                <w:color w:val="000000" w:themeColor="text1"/>
                <w:sz w:val="20"/>
              </w:rPr>
            </w:pPr>
            <w:r>
              <w:rPr>
                <w:rFonts w:ascii="Arial" w:hAnsi="Arial"/>
                <w:bCs/>
                <w:color w:val="000000" w:themeColor="text1"/>
                <w:sz w:val="20"/>
              </w:rPr>
              <w:t xml:space="preserve">The minutes </w:t>
            </w:r>
            <w:r w:rsidR="00C378E4">
              <w:rPr>
                <w:rFonts w:ascii="Arial" w:hAnsi="Arial"/>
                <w:bCs/>
                <w:color w:val="000000" w:themeColor="text1"/>
                <w:sz w:val="20"/>
              </w:rPr>
              <w:t xml:space="preserve">that had been </w:t>
            </w:r>
            <w:r>
              <w:rPr>
                <w:rFonts w:ascii="Arial" w:hAnsi="Arial"/>
                <w:bCs/>
                <w:color w:val="000000" w:themeColor="text1"/>
                <w:sz w:val="20"/>
              </w:rPr>
              <w:t xml:space="preserve">received from Orsted after 8 weeks and several chases did not reflect the attendees and did not </w:t>
            </w:r>
            <w:r w:rsidR="00C378E4">
              <w:rPr>
                <w:rFonts w:ascii="Arial" w:hAnsi="Arial"/>
                <w:bCs/>
                <w:color w:val="000000" w:themeColor="text1"/>
                <w:sz w:val="20"/>
              </w:rPr>
              <w:t xml:space="preserve">accurately record </w:t>
            </w:r>
            <w:r>
              <w:rPr>
                <w:rFonts w:ascii="Arial" w:hAnsi="Arial"/>
                <w:bCs/>
                <w:color w:val="000000" w:themeColor="text1"/>
                <w:sz w:val="20"/>
              </w:rPr>
              <w:t xml:space="preserve">the meeting. Mr D Barber would email back to advise they could not be agreed as they were not complete or accurate and </w:t>
            </w:r>
            <w:r w:rsidR="00C378E4">
              <w:rPr>
                <w:rFonts w:ascii="Arial" w:hAnsi="Arial"/>
                <w:bCs/>
                <w:color w:val="000000" w:themeColor="text1"/>
                <w:sz w:val="20"/>
              </w:rPr>
              <w:t xml:space="preserve">that </w:t>
            </w:r>
            <w:r>
              <w:rPr>
                <w:rFonts w:ascii="Arial" w:hAnsi="Arial"/>
                <w:bCs/>
                <w:color w:val="000000" w:themeColor="text1"/>
                <w:sz w:val="20"/>
              </w:rPr>
              <w:t xml:space="preserve">all attendees should be recorded. </w:t>
            </w:r>
          </w:p>
          <w:p w14:paraId="0AD33436" w14:textId="77777777" w:rsidR="00475FFE" w:rsidRDefault="00475FFE" w:rsidP="00183E21">
            <w:pPr>
              <w:spacing w:before="60" w:after="60"/>
              <w:ind w:left="147" w:right="142"/>
              <w:rPr>
                <w:rFonts w:ascii="Arial" w:hAnsi="Arial"/>
                <w:bCs/>
                <w:color w:val="000000" w:themeColor="text1"/>
                <w:sz w:val="20"/>
              </w:rPr>
            </w:pPr>
            <w:r>
              <w:rPr>
                <w:rFonts w:ascii="Arial" w:hAnsi="Arial"/>
                <w:bCs/>
                <w:color w:val="000000" w:themeColor="text1"/>
                <w:sz w:val="20"/>
              </w:rPr>
              <w:t xml:space="preserve">The flooding issues on the B1113 were still a concern and Cllr Webber was intending to take a question to cabinet as to what action was being taken. </w:t>
            </w:r>
          </w:p>
          <w:p w14:paraId="16910A49" w14:textId="7569829B" w:rsidR="00475FFE" w:rsidRPr="00CB0910" w:rsidRDefault="00475FFE" w:rsidP="00183E21">
            <w:pPr>
              <w:spacing w:before="60" w:after="60"/>
              <w:ind w:left="147" w:right="142"/>
              <w:rPr>
                <w:rFonts w:ascii="Arial" w:hAnsi="Arial"/>
                <w:bCs/>
                <w:color w:val="000000" w:themeColor="text1"/>
                <w:sz w:val="20"/>
              </w:rPr>
            </w:pPr>
            <w:r>
              <w:rPr>
                <w:rFonts w:ascii="Arial" w:hAnsi="Arial"/>
                <w:bCs/>
                <w:color w:val="000000" w:themeColor="text1"/>
                <w:sz w:val="20"/>
              </w:rPr>
              <w:t>Dr Legg suggested an approach be made to National Highways to raise issues with the lack of maintenance of the attenuation ponds. This would be an agenda item at the June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183E21">
            <w:pPr>
              <w:spacing w:before="60" w:after="60"/>
              <w:ind w:right="142"/>
              <w:jc w:val="center"/>
              <w:rPr>
                <w:rFonts w:ascii="Arial Bold" w:hAnsi="Arial Bold"/>
                <w:b/>
                <w:bCs/>
                <w:sz w:val="20"/>
              </w:rPr>
            </w:pPr>
          </w:p>
          <w:p w14:paraId="3B06CDBA" w14:textId="66F3BC3E" w:rsidR="00710CEE" w:rsidRPr="0033212C" w:rsidRDefault="00710CEE" w:rsidP="00183E21">
            <w:pPr>
              <w:spacing w:before="60" w:after="60"/>
              <w:ind w:right="142"/>
              <w:jc w:val="center"/>
              <w:rPr>
                <w:rFonts w:ascii="Arial Bold" w:hAnsi="Arial Bold"/>
                <w:b/>
                <w:bCs/>
                <w:sz w:val="20"/>
              </w:rPr>
            </w:pPr>
          </w:p>
        </w:tc>
      </w:tr>
      <w:tr w:rsidR="00E95CCA" w14:paraId="3A38A227"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6CC081"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B179BA" w14:textId="77777777" w:rsidR="00E95CCA" w:rsidRPr="00E95CCA" w:rsidRDefault="00E95CCA" w:rsidP="00C378E4">
            <w:pPr>
              <w:spacing w:before="60" w:after="60"/>
              <w:ind w:left="136" w:right="284"/>
              <w:rPr>
                <w:rFonts w:ascii="Arial" w:hAnsi="Arial"/>
                <w:b/>
                <w:bCs/>
                <w:sz w:val="20"/>
                <w:szCs w:val="20"/>
              </w:rPr>
            </w:pPr>
            <w:r w:rsidRPr="00E95CCA">
              <w:rPr>
                <w:rFonts w:ascii="Arial" w:hAnsi="Arial"/>
                <w:b/>
                <w:bCs/>
                <w:sz w:val="20"/>
                <w:szCs w:val="20"/>
              </w:rPr>
              <w:t xml:space="preserve">To consider and agree comments on the Norwich to Tilbury </w:t>
            </w:r>
            <w:r w:rsidRPr="00E95CCA">
              <w:rPr>
                <w:rFonts w:ascii="Arial" w:hAnsi="Arial" w:cs="Arial"/>
                <w:b/>
                <w:bCs/>
                <w:sz w:val="20"/>
                <w:szCs w:val="20"/>
              </w:rPr>
              <w:t xml:space="preserve">electricity connection </w:t>
            </w:r>
            <w:r w:rsidRPr="00E95CCA">
              <w:rPr>
                <w:rFonts w:ascii="Arial" w:hAnsi="Arial"/>
                <w:b/>
                <w:bCs/>
                <w:sz w:val="20"/>
                <w:szCs w:val="20"/>
              </w:rPr>
              <w:t xml:space="preserve">consultation </w:t>
            </w:r>
          </w:p>
          <w:p w14:paraId="7E21C6FD" w14:textId="33CA9ADE" w:rsidR="00E95CCA" w:rsidRPr="00E95CCA" w:rsidRDefault="00C378E4" w:rsidP="00183E21">
            <w:pPr>
              <w:spacing w:before="60" w:after="60"/>
              <w:ind w:left="147" w:right="142"/>
              <w:rPr>
                <w:rFonts w:ascii="Arial" w:hAnsi="Arial"/>
                <w:bCs/>
                <w:color w:val="000000" w:themeColor="text1"/>
                <w:sz w:val="20"/>
              </w:rPr>
            </w:pPr>
            <w:r>
              <w:rPr>
                <w:rFonts w:ascii="Arial" w:hAnsi="Arial"/>
                <w:bCs/>
                <w:color w:val="000000" w:themeColor="text1"/>
                <w:sz w:val="20"/>
              </w:rPr>
              <w:t>After consideration i</w:t>
            </w:r>
            <w:r w:rsidR="00475FFE">
              <w:rPr>
                <w:rFonts w:ascii="Arial" w:hAnsi="Arial"/>
                <w:bCs/>
                <w:color w:val="000000" w:themeColor="text1"/>
                <w:sz w:val="20"/>
              </w:rPr>
              <w:t>t was agreed that no comments would be submitted.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DBC59A" w14:textId="77777777" w:rsidR="00E95CCA" w:rsidRDefault="00E95CCA" w:rsidP="00183E21">
            <w:pPr>
              <w:spacing w:before="60" w:after="60"/>
              <w:ind w:right="142"/>
              <w:jc w:val="center"/>
              <w:rPr>
                <w:rFonts w:ascii="Arial Bold" w:hAnsi="Arial Bold"/>
                <w:b/>
                <w:bCs/>
                <w:sz w:val="20"/>
              </w:rPr>
            </w:pPr>
          </w:p>
        </w:tc>
      </w:tr>
      <w:tr w:rsidR="008F7A74" w14:paraId="7AF7D3C5"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FE6E8C" w14:textId="77777777" w:rsidR="008F7A74" w:rsidRPr="001A03D9" w:rsidRDefault="008F7A74"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FCC93" w14:textId="77777777" w:rsidR="00E95CCA" w:rsidRPr="008F7A74" w:rsidRDefault="00E95CCA" w:rsidP="00E95CCA">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48E3ED51" w14:textId="150F7802" w:rsidR="008F7A74" w:rsidRPr="001005CC" w:rsidRDefault="00E95CCA" w:rsidP="00475FFE">
            <w:pPr>
              <w:spacing w:before="60" w:after="60"/>
              <w:ind w:left="147" w:right="142"/>
              <w:rPr>
                <w:rFonts w:ascii="ArialMT" w:hAnsi="ArialMT"/>
                <w:sz w:val="20"/>
                <w:szCs w:val="20"/>
              </w:rPr>
            </w:pPr>
            <w:r>
              <w:rPr>
                <w:rFonts w:ascii="ArialMT" w:hAnsi="ArialMT"/>
                <w:sz w:val="20"/>
                <w:szCs w:val="20"/>
              </w:rPr>
              <w:t>The defibrillator had been checked and t</w:t>
            </w:r>
            <w:r w:rsidRPr="00A75512">
              <w:rPr>
                <w:rFonts w:ascii="ArialMT" w:hAnsi="ArialMT"/>
                <w:sz w:val="20"/>
                <w:szCs w:val="20"/>
              </w:rPr>
              <w:t>he Circui</w:t>
            </w:r>
            <w:r>
              <w:rPr>
                <w:rFonts w:ascii="ArialMT" w:hAnsi="ArialMT"/>
                <w:sz w:val="20"/>
                <w:szCs w:val="20"/>
              </w:rPr>
              <w:t xml:space="preserve">t updated on </w:t>
            </w:r>
            <w:r w:rsidR="00475FFE">
              <w:rPr>
                <w:rFonts w:ascii="ArialMT" w:hAnsi="ArialMT"/>
                <w:sz w:val="20"/>
                <w:szCs w:val="20"/>
              </w:rPr>
              <w:t>8</w:t>
            </w:r>
            <w:r w:rsidRPr="00076D96">
              <w:rPr>
                <w:rFonts w:ascii="ArialMT" w:hAnsi="ArialMT"/>
                <w:sz w:val="20"/>
                <w:szCs w:val="20"/>
                <w:vertAlign w:val="superscript"/>
              </w:rPr>
              <w:t>th</w:t>
            </w:r>
            <w:r>
              <w:rPr>
                <w:rFonts w:ascii="ArialMT" w:hAnsi="ArialMT"/>
                <w:sz w:val="20"/>
                <w:szCs w:val="20"/>
              </w:rPr>
              <w:t xml:space="preserve"> </w:t>
            </w:r>
            <w:r w:rsidR="00475FFE">
              <w:rPr>
                <w:rFonts w:ascii="ArialMT" w:hAnsi="ArialMT"/>
                <w:sz w:val="20"/>
                <w:szCs w:val="20"/>
              </w:rPr>
              <w:t>May</w:t>
            </w:r>
            <w:r>
              <w:rPr>
                <w:rFonts w:ascii="ArialMT" w:hAnsi="ArialMT"/>
                <w:sz w:val="20"/>
                <w:szCs w:val="20"/>
              </w:rPr>
              <w:t xml:space="preserve"> 2024.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140B06" w14:textId="7C59AE69" w:rsidR="00076D96" w:rsidRDefault="00076D96" w:rsidP="00183E21">
            <w:pPr>
              <w:spacing w:before="60" w:after="60"/>
              <w:ind w:right="142"/>
              <w:jc w:val="center"/>
              <w:rPr>
                <w:rFonts w:ascii="Arial Bold" w:hAnsi="Arial Bold"/>
                <w:b/>
                <w:bCs/>
                <w:sz w:val="20"/>
              </w:rPr>
            </w:pPr>
          </w:p>
        </w:tc>
      </w:tr>
      <w:tr w:rsidR="00C372A3" w14:paraId="442A4952"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2FF192" w14:textId="77777777" w:rsidR="00C372A3" w:rsidRPr="001A03D9" w:rsidRDefault="00C372A3"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4E6A8C" w14:textId="77777777" w:rsidR="00E95CCA" w:rsidRPr="00E95CCA" w:rsidRDefault="00E95CCA" w:rsidP="00E95CCA">
            <w:pPr>
              <w:spacing w:before="60" w:after="60"/>
              <w:ind w:left="137" w:right="284"/>
              <w:rPr>
                <w:rFonts w:ascii="Arial" w:hAnsi="Arial"/>
                <w:b/>
                <w:bCs/>
                <w:sz w:val="20"/>
                <w:szCs w:val="20"/>
              </w:rPr>
            </w:pPr>
            <w:r w:rsidRPr="00E95CCA">
              <w:rPr>
                <w:rFonts w:ascii="Arial" w:hAnsi="Arial"/>
                <w:b/>
                <w:bCs/>
                <w:sz w:val="20"/>
                <w:szCs w:val="20"/>
              </w:rPr>
              <w:t>To agree a new domain name and email addresses</w:t>
            </w:r>
          </w:p>
          <w:p w14:paraId="165330BA" w14:textId="3F6D8D6B" w:rsidR="00C372A3" w:rsidRPr="00C372A3" w:rsidRDefault="00475FFE" w:rsidP="00E95CCA">
            <w:pPr>
              <w:spacing w:before="60" w:after="60"/>
              <w:ind w:left="147" w:right="142"/>
              <w:rPr>
                <w:rFonts w:ascii="ArialMT" w:hAnsi="ArialMT"/>
                <w:sz w:val="20"/>
                <w:szCs w:val="20"/>
              </w:rPr>
            </w:pPr>
            <w:r>
              <w:rPr>
                <w:rFonts w:ascii="ArialMT" w:hAnsi="ArialMT"/>
                <w:sz w:val="20"/>
                <w:szCs w:val="20"/>
              </w:rPr>
              <w:t>The naming convention was agreed and would be submitted</w:t>
            </w:r>
            <w:r w:rsidR="00C378E4">
              <w:rPr>
                <w:rFonts w:ascii="ArialMT" w:hAnsi="ArialMT"/>
                <w:sz w:val="20"/>
                <w:szCs w:val="20"/>
              </w:rPr>
              <w:t xml:space="preserve"> to Norfolk ALC</w:t>
            </w:r>
            <w:r>
              <w:rPr>
                <w:rFonts w:ascii="ArialMT" w:hAnsi="ArialMT"/>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62DA60" w14:textId="77777777" w:rsidR="00C372A3" w:rsidRDefault="00C372A3" w:rsidP="00183E21">
            <w:pPr>
              <w:spacing w:before="60" w:after="60"/>
              <w:ind w:right="142"/>
              <w:jc w:val="center"/>
              <w:rPr>
                <w:rFonts w:ascii="Arial Bold" w:hAnsi="Arial Bold"/>
                <w:b/>
                <w:bCs/>
                <w:sz w:val="20"/>
              </w:rPr>
            </w:pPr>
          </w:p>
          <w:p w14:paraId="10811C60" w14:textId="0BA709A0" w:rsidR="00C378E4" w:rsidRDefault="00C378E4" w:rsidP="00183E21">
            <w:pPr>
              <w:spacing w:before="60" w:after="60"/>
              <w:ind w:right="142"/>
              <w:jc w:val="center"/>
              <w:rPr>
                <w:rFonts w:ascii="Arial Bold" w:hAnsi="Arial Bold"/>
                <w:b/>
                <w:bCs/>
                <w:sz w:val="20"/>
              </w:rPr>
            </w:pPr>
            <w:r>
              <w:rPr>
                <w:rFonts w:ascii="Arial Bold" w:hAnsi="Arial Bold"/>
                <w:b/>
                <w:bCs/>
                <w:sz w:val="20"/>
              </w:rPr>
              <w:t>CJ</w:t>
            </w:r>
          </w:p>
        </w:tc>
      </w:tr>
      <w:tr w:rsidR="00E33986" w14:paraId="45122D56" w14:textId="77777777" w:rsidTr="00E60B7A">
        <w:trPr>
          <w:trHeight w:val="42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183E21">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3A71346E" w14:textId="4BF4997E" w:rsidR="00E33986" w:rsidRPr="00216EA3" w:rsidRDefault="00E33986" w:rsidP="00183E21">
            <w:pPr>
              <w:pStyle w:val="ListParagraph"/>
              <w:numPr>
                <w:ilvl w:val="1"/>
                <w:numId w:val="27"/>
              </w:numPr>
              <w:spacing w:before="60" w:after="60"/>
              <w:ind w:right="142" w:hanging="581"/>
              <w:contextualSpacing w:val="0"/>
              <w:rPr>
                <w:rFonts w:ascii="Arial" w:hAnsi="Arial"/>
                <w:b/>
                <w:sz w:val="20"/>
              </w:rPr>
            </w:pPr>
            <w:r w:rsidRPr="00F641E7">
              <w:rPr>
                <w:rFonts w:ascii="Arial" w:hAnsi="Arial"/>
                <w:b/>
                <w:sz w:val="20"/>
              </w:rPr>
              <w:t xml:space="preserve">To review and agree financial statement to </w:t>
            </w:r>
            <w:r w:rsidR="00E95CCA">
              <w:rPr>
                <w:rFonts w:ascii="Arial" w:hAnsi="Arial"/>
                <w:b/>
                <w:sz w:val="20"/>
              </w:rPr>
              <w:t>9</w:t>
            </w:r>
            <w:r w:rsidR="00D12894" w:rsidRPr="00D12894">
              <w:rPr>
                <w:rFonts w:ascii="Arial" w:hAnsi="Arial"/>
                <w:b/>
                <w:sz w:val="20"/>
                <w:vertAlign w:val="superscript"/>
              </w:rPr>
              <w:t>th</w:t>
            </w:r>
            <w:r w:rsidR="00D12894">
              <w:rPr>
                <w:rFonts w:ascii="Arial" w:hAnsi="Arial"/>
                <w:b/>
                <w:sz w:val="20"/>
              </w:rPr>
              <w:t xml:space="preserve"> </w:t>
            </w:r>
            <w:r w:rsidR="00E95CCA">
              <w:rPr>
                <w:rFonts w:ascii="Arial" w:hAnsi="Arial"/>
                <w:b/>
                <w:sz w:val="20"/>
              </w:rPr>
              <w:t>May</w:t>
            </w:r>
            <w:r w:rsidR="00DA0446">
              <w:rPr>
                <w:rFonts w:ascii="Arial" w:hAnsi="Arial"/>
                <w:b/>
                <w:sz w:val="20"/>
              </w:rPr>
              <w:t xml:space="preserve"> 2024</w:t>
            </w:r>
          </w:p>
          <w:p w14:paraId="50BB5FB4" w14:textId="1AFCDFEB" w:rsidR="00E33986" w:rsidRPr="00D938BD" w:rsidRDefault="00E33986" w:rsidP="00183E21">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sidR="00553FA4">
              <w:rPr>
                <w:rFonts w:ascii="Arial" w:hAnsi="Arial"/>
                <w:bCs/>
                <w:sz w:val="20"/>
              </w:rPr>
              <w:t xml:space="preserve">was </w:t>
            </w:r>
            <w:r w:rsidR="00553FA4" w:rsidRPr="00D938BD">
              <w:rPr>
                <w:rFonts w:ascii="Arial" w:hAnsi="Arial"/>
                <w:bCs/>
                <w:sz w:val="20"/>
              </w:rPr>
              <w:t>reviewed</w:t>
            </w:r>
            <w:r w:rsidR="00475FFE">
              <w:rPr>
                <w:rFonts w:ascii="Arial" w:hAnsi="Arial"/>
                <w:bCs/>
                <w:sz w:val="20"/>
              </w:rPr>
              <w:t xml:space="preserve"> and </w:t>
            </w:r>
            <w:r w:rsidR="00553FA4" w:rsidRPr="00D938BD">
              <w:rPr>
                <w:rFonts w:ascii="Arial" w:hAnsi="Arial"/>
                <w:bCs/>
                <w:sz w:val="20"/>
              </w:rPr>
              <w:t>w</w:t>
            </w:r>
            <w:r w:rsidR="000E10F5" w:rsidRPr="00D938BD">
              <w:rPr>
                <w:rFonts w:ascii="Arial" w:hAnsi="Arial"/>
                <w:bCs/>
                <w:sz w:val="20"/>
              </w:rPr>
              <w:t xml:space="preserve">as </w:t>
            </w:r>
            <w:r w:rsidR="00553FA4" w:rsidRPr="00D938BD">
              <w:rPr>
                <w:rFonts w:ascii="Arial" w:hAnsi="Arial"/>
                <w:bCs/>
                <w:sz w:val="20"/>
              </w:rPr>
              <w:t>accepted</w:t>
            </w:r>
            <w:r w:rsidR="000E10F5" w:rsidRPr="00D938BD">
              <w:rPr>
                <w:rFonts w:ascii="Arial" w:hAnsi="Arial"/>
                <w:bCs/>
                <w:sz w:val="20"/>
              </w:rPr>
              <w:t xml:space="preserve"> as a true record of the accounts</w:t>
            </w:r>
            <w:r w:rsidR="00FB7888" w:rsidRPr="00D938BD">
              <w:rPr>
                <w:rFonts w:ascii="Arial" w:hAnsi="Arial"/>
                <w:bCs/>
                <w:sz w:val="20"/>
              </w:rPr>
              <w:t xml:space="preserve"> </w:t>
            </w:r>
            <w:r w:rsidR="00553FA4" w:rsidRPr="00D938BD">
              <w:rPr>
                <w:rFonts w:ascii="Arial" w:hAnsi="Arial"/>
                <w:bCs/>
                <w:sz w:val="20"/>
              </w:rPr>
              <w:t>and</w:t>
            </w:r>
            <w:r w:rsidR="00B04BCB" w:rsidRPr="00D938BD">
              <w:rPr>
                <w:rFonts w:ascii="Arial" w:hAnsi="Arial"/>
                <w:bCs/>
                <w:sz w:val="20"/>
              </w:rPr>
              <w:t xml:space="preserve"> unanimously </w:t>
            </w:r>
            <w:r w:rsidRPr="00D938BD">
              <w:rPr>
                <w:rFonts w:ascii="Arial" w:hAnsi="Arial"/>
                <w:bCs/>
                <w:sz w:val="20"/>
              </w:rPr>
              <w:t>agreed.</w:t>
            </w:r>
          </w:p>
          <w:p w14:paraId="33E46232" w14:textId="5C94B5DE" w:rsidR="00E33986" w:rsidRPr="00D938BD" w:rsidRDefault="00E33986" w:rsidP="00183E21">
            <w:pPr>
              <w:pStyle w:val="ListParagraph"/>
              <w:numPr>
                <w:ilvl w:val="1"/>
                <w:numId w:val="27"/>
              </w:numPr>
              <w:spacing w:before="60" w:after="60"/>
              <w:ind w:left="703" w:right="142" w:hanging="567"/>
              <w:contextualSpacing w:val="0"/>
              <w:rPr>
                <w:rFonts w:ascii="Arial" w:hAnsi="Arial"/>
                <w:sz w:val="20"/>
                <w:szCs w:val="20"/>
              </w:rPr>
            </w:pPr>
            <w:r w:rsidRPr="00D938BD">
              <w:rPr>
                <w:rFonts w:ascii="Arial" w:hAnsi="Arial"/>
                <w:b/>
                <w:sz w:val="20"/>
              </w:rPr>
              <w:t>To agree invoices for payment in accordance with budget</w:t>
            </w:r>
          </w:p>
          <w:p w14:paraId="2AD91FEC" w14:textId="0DF0D301" w:rsidR="00E95CCA" w:rsidRPr="00E95CCA" w:rsidRDefault="00E95CCA" w:rsidP="00E95CCA">
            <w:pPr>
              <w:pStyle w:val="ListParagraph"/>
              <w:tabs>
                <w:tab w:val="left" w:pos="2122"/>
                <w:tab w:val="left" w:pos="3397"/>
                <w:tab w:val="left" w:pos="4815"/>
              </w:tabs>
              <w:ind w:left="704" w:right="284"/>
              <w:contextualSpacing w:val="0"/>
              <w:rPr>
                <w:rFonts w:ascii="Arial" w:hAnsi="Arial"/>
                <w:sz w:val="20"/>
                <w:szCs w:val="20"/>
              </w:rPr>
            </w:pPr>
            <w:r w:rsidRPr="00E95CCA">
              <w:rPr>
                <w:rFonts w:ascii="Arial" w:hAnsi="Arial"/>
                <w:sz w:val="20"/>
                <w:szCs w:val="20"/>
              </w:rPr>
              <w:t>BACS</w:t>
            </w:r>
            <w:r>
              <w:rPr>
                <w:rFonts w:ascii="Arial" w:hAnsi="Arial"/>
                <w:sz w:val="20"/>
                <w:szCs w:val="20"/>
              </w:rPr>
              <w:tab/>
            </w:r>
            <w:r w:rsidRPr="00E95CCA">
              <w:rPr>
                <w:rFonts w:ascii="Arial" w:hAnsi="Arial"/>
                <w:sz w:val="20"/>
                <w:szCs w:val="20"/>
              </w:rPr>
              <w:t>£14.40</w:t>
            </w:r>
            <w:r w:rsidRPr="00E95CCA">
              <w:rPr>
                <w:rFonts w:ascii="Arial" w:hAnsi="Arial"/>
                <w:sz w:val="20"/>
                <w:szCs w:val="20"/>
              </w:rPr>
              <w:tab/>
              <w:t>Norfolk ALC</w:t>
            </w:r>
            <w:r w:rsidRPr="00E95CCA">
              <w:rPr>
                <w:rFonts w:ascii="Arial" w:hAnsi="Arial"/>
                <w:sz w:val="20"/>
                <w:szCs w:val="20"/>
              </w:rPr>
              <w:tab/>
              <w:t xml:space="preserve">Domain name and registration </w:t>
            </w:r>
          </w:p>
          <w:p w14:paraId="66AA6A3D" w14:textId="0376850A" w:rsidR="00E95CCA" w:rsidRPr="00E95CCA" w:rsidRDefault="00E95CCA" w:rsidP="00E95CCA">
            <w:pPr>
              <w:pStyle w:val="ListParagraph"/>
              <w:tabs>
                <w:tab w:val="left" w:pos="2122"/>
                <w:tab w:val="left" w:pos="3397"/>
                <w:tab w:val="left" w:pos="4815"/>
              </w:tabs>
              <w:ind w:left="704" w:right="284"/>
              <w:contextualSpacing w:val="0"/>
              <w:rPr>
                <w:rFonts w:ascii="Arial" w:hAnsi="Arial"/>
                <w:sz w:val="20"/>
                <w:szCs w:val="20"/>
              </w:rPr>
            </w:pPr>
            <w:r w:rsidRPr="00E95CCA">
              <w:rPr>
                <w:rFonts w:ascii="Arial" w:hAnsi="Arial"/>
                <w:sz w:val="20"/>
                <w:szCs w:val="20"/>
              </w:rPr>
              <w:t>BACS</w:t>
            </w:r>
            <w:r>
              <w:rPr>
                <w:rFonts w:ascii="Arial" w:hAnsi="Arial"/>
                <w:sz w:val="20"/>
                <w:szCs w:val="20"/>
              </w:rPr>
              <w:tab/>
            </w:r>
            <w:r w:rsidRPr="00E95CCA">
              <w:rPr>
                <w:rFonts w:ascii="Arial" w:hAnsi="Arial"/>
                <w:sz w:val="20"/>
                <w:szCs w:val="20"/>
              </w:rPr>
              <w:t>£229.50</w:t>
            </w:r>
            <w:r w:rsidRPr="00E95CCA">
              <w:rPr>
                <w:rFonts w:ascii="Arial" w:hAnsi="Arial"/>
                <w:sz w:val="20"/>
                <w:szCs w:val="20"/>
              </w:rPr>
              <w:tab/>
              <w:t>Norse</w:t>
            </w:r>
            <w:r w:rsidRPr="00E95CCA">
              <w:rPr>
                <w:rFonts w:ascii="Arial" w:hAnsi="Arial"/>
                <w:sz w:val="20"/>
                <w:szCs w:val="20"/>
              </w:rPr>
              <w:tab/>
              <w:t>Grounds maintenance</w:t>
            </w:r>
          </w:p>
          <w:p w14:paraId="32BA8745" w14:textId="7FDF26C7" w:rsidR="00E95CCA" w:rsidRPr="00E95CCA" w:rsidRDefault="00E95CCA" w:rsidP="00E95CCA">
            <w:pPr>
              <w:pStyle w:val="ListParagraph"/>
              <w:tabs>
                <w:tab w:val="left" w:pos="2122"/>
                <w:tab w:val="left" w:pos="3397"/>
                <w:tab w:val="left" w:pos="4815"/>
              </w:tabs>
              <w:ind w:left="704" w:right="284"/>
              <w:contextualSpacing w:val="0"/>
              <w:rPr>
                <w:rFonts w:ascii="Arial" w:hAnsi="Arial"/>
                <w:sz w:val="20"/>
                <w:szCs w:val="20"/>
              </w:rPr>
            </w:pPr>
            <w:r w:rsidRPr="00E95CCA">
              <w:rPr>
                <w:rFonts w:ascii="Arial" w:hAnsi="Arial"/>
                <w:sz w:val="20"/>
                <w:szCs w:val="20"/>
              </w:rPr>
              <w:t>BACS</w:t>
            </w:r>
            <w:r>
              <w:rPr>
                <w:rFonts w:ascii="Arial" w:hAnsi="Arial"/>
                <w:sz w:val="20"/>
                <w:szCs w:val="20"/>
              </w:rPr>
              <w:tab/>
            </w:r>
            <w:r w:rsidRPr="00E95CCA">
              <w:rPr>
                <w:rFonts w:ascii="Arial" w:hAnsi="Arial"/>
                <w:sz w:val="20"/>
                <w:szCs w:val="20"/>
              </w:rPr>
              <w:t>£560.22</w:t>
            </w:r>
            <w:r w:rsidRPr="00E95CCA">
              <w:rPr>
                <w:rFonts w:ascii="Arial" w:hAnsi="Arial"/>
                <w:sz w:val="20"/>
                <w:szCs w:val="20"/>
              </w:rPr>
              <w:tab/>
              <w:t xml:space="preserve">Clear Councils </w:t>
            </w:r>
            <w:r w:rsidRPr="00E95CCA">
              <w:rPr>
                <w:rFonts w:ascii="Arial" w:hAnsi="Arial"/>
                <w:sz w:val="20"/>
                <w:szCs w:val="20"/>
              </w:rPr>
              <w:tab/>
              <w:t>Insurance premium</w:t>
            </w:r>
          </w:p>
          <w:p w14:paraId="38E42521" w14:textId="08C220E5" w:rsidR="00E95CCA" w:rsidRPr="00E95CCA" w:rsidRDefault="00E95CCA" w:rsidP="00E95CCA">
            <w:pPr>
              <w:tabs>
                <w:tab w:val="left" w:pos="1418"/>
                <w:tab w:val="left" w:pos="2122"/>
                <w:tab w:val="left" w:pos="3397"/>
                <w:tab w:val="left" w:pos="4815"/>
              </w:tabs>
              <w:ind w:left="704"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sidRPr="00E95CCA">
              <w:rPr>
                <w:rFonts w:ascii="Arial" w:hAnsi="Arial"/>
                <w:sz w:val="20"/>
                <w:szCs w:val="20"/>
              </w:rPr>
              <w:t>£115.16</w:t>
            </w:r>
            <w:r w:rsidRPr="00E95CCA">
              <w:rPr>
                <w:rFonts w:ascii="Arial" w:hAnsi="Arial"/>
                <w:sz w:val="20"/>
                <w:szCs w:val="20"/>
              </w:rPr>
              <w:tab/>
              <w:t>C Jowett</w:t>
            </w:r>
            <w:r w:rsidRPr="00E95CCA">
              <w:rPr>
                <w:rFonts w:ascii="Arial" w:hAnsi="Arial"/>
                <w:sz w:val="20"/>
                <w:szCs w:val="20"/>
              </w:rPr>
              <w:tab/>
              <w:t xml:space="preserve">Clerks salary </w:t>
            </w:r>
          </w:p>
          <w:p w14:paraId="6D629BB4" w14:textId="148F0949" w:rsidR="008B08A8" w:rsidRPr="00D938BD" w:rsidRDefault="00E95CCA" w:rsidP="00E95CCA">
            <w:pPr>
              <w:tabs>
                <w:tab w:val="left" w:pos="1418"/>
                <w:tab w:val="left" w:pos="1701"/>
                <w:tab w:val="left" w:pos="2122"/>
                <w:tab w:val="left" w:pos="3397"/>
                <w:tab w:val="left" w:pos="4815"/>
              </w:tabs>
              <w:ind w:left="704"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Pr>
                <w:rFonts w:ascii="Arial" w:hAnsi="Arial"/>
                <w:sz w:val="20"/>
                <w:szCs w:val="20"/>
              </w:rPr>
              <w:tab/>
            </w:r>
            <w:r w:rsidRPr="00E95CCA">
              <w:rPr>
                <w:rFonts w:ascii="Arial" w:hAnsi="Arial"/>
                <w:sz w:val="20"/>
                <w:szCs w:val="20"/>
              </w:rPr>
              <w:t>£76.40</w:t>
            </w:r>
            <w:r w:rsidRPr="00E95CCA">
              <w:rPr>
                <w:rFonts w:ascii="Arial" w:hAnsi="Arial"/>
                <w:sz w:val="20"/>
                <w:szCs w:val="20"/>
              </w:rPr>
              <w:tab/>
              <w:t>HMRC</w:t>
            </w:r>
            <w:r w:rsidRPr="00E95CCA">
              <w:rPr>
                <w:rFonts w:ascii="Arial" w:hAnsi="Arial"/>
                <w:sz w:val="20"/>
                <w:szCs w:val="20"/>
              </w:rPr>
              <w:tab/>
              <w:t xml:space="preserve">PAYE </w:t>
            </w:r>
            <w:r w:rsidR="008B08A8">
              <w:rPr>
                <w:rFonts w:ascii="Arial" w:hAnsi="Arial"/>
                <w:sz w:val="20"/>
                <w:szCs w:val="20"/>
              </w:rPr>
              <w:tab/>
            </w:r>
            <w:r w:rsidR="008B08A8">
              <w:rPr>
                <w:rFonts w:ascii="Arial" w:hAnsi="Arial"/>
                <w:sz w:val="20"/>
                <w:szCs w:val="20"/>
              </w:rPr>
              <w:tab/>
            </w:r>
          </w:p>
          <w:p w14:paraId="1399A07A" w14:textId="05650EBF" w:rsidR="00E33986" w:rsidRPr="00B5517B" w:rsidRDefault="00CA38B8" w:rsidP="00E95CCA">
            <w:pPr>
              <w:tabs>
                <w:tab w:val="left" w:pos="1418"/>
                <w:tab w:val="left" w:pos="1701"/>
                <w:tab w:val="left" w:pos="2552"/>
                <w:tab w:val="left" w:pos="4253"/>
              </w:tabs>
              <w:spacing w:before="60" w:after="60"/>
              <w:ind w:left="703" w:right="142"/>
              <w:rPr>
                <w:rFonts w:ascii="Arial" w:hAnsi="Arial"/>
                <w:sz w:val="20"/>
                <w:szCs w:val="22"/>
              </w:rPr>
            </w:pPr>
            <w:r w:rsidRPr="00076D96">
              <w:rPr>
                <w:rFonts w:ascii="Arial" w:hAnsi="Arial"/>
                <w:bCs/>
                <w:sz w:val="20"/>
              </w:rPr>
              <w:t xml:space="preserve">Mr </w:t>
            </w:r>
            <w:r w:rsidR="00D2449B" w:rsidRPr="00076D96">
              <w:rPr>
                <w:rFonts w:ascii="Arial" w:hAnsi="Arial"/>
                <w:bCs/>
                <w:sz w:val="20"/>
              </w:rPr>
              <w:t>J Barber</w:t>
            </w:r>
            <w:r w:rsidRPr="00076D96">
              <w:rPr>
                <w:rFonts w:ascii="Arial" w:hAnsi="Arial"/>
                <w:sz w:val="20"/>
                <w:szCs w:val="22"/>
              </w:rPr>
              <w:t xml:space="preserve"> proposed </w:t>
            </w:r>
            <w:r w:rsidR="000E4B8C" w:rsidRPr="00076D96">
              <w:rPr>
                <w:rFonts w:ascii="Arial" w:hAnsi="Arial"/>
                <w:sz w:val="20"/>
                <w:szCs w:val="22"/>
              </w:rPr>
              <w:t xml:space="preserve">the payments be made, </w:t>
            </w:r>
            <w:r w:rsidR="00C370B5" w:rsidRPr="00076D96">
              <w:rPr>
                <w:rFonts w:ascii="ArialMT" w:hAnsi="ArialMT"/>
                <w:sz w:val="20"/>
                <w:szCs w:val="20"/>
              </w:rPr>
              <w:t>Mr</w:t>
            </w:r>
            <w:r w:rsidR="00A06075" w:rsidRPr="00076D96">
              <w:rPr>
                <w:rFonts w:ascii="ArialMT" w:hAnsi="ArialMT"/>
                <w:sz w:val="20"/>
                <w:szCs w:val="20"/>
              </w:rPr>
              <w:t xml:space="preserve">s Middleton </w:t>
            </w:r>
            <w:r w:rsidRPr="00076D96">
              <w:rPr>
                <w:rFonts w:ascii="Arial" w:hAnsi="Arial"/>
                <w:sz w:val="20"/>
                <w:szCs w:val="22"/>
              </w:rPr>
              <w:t>seconded the proposal which was unanimously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183E21">
            <w:pPr>
              <w:spacing w:before="60" w:after="60"/>
              <w:ind w:right="142"/>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183E21">
            <w:pPr>
              <w:spacing w:before="60" w:after="60"/>
              <w:ind w:right="142"/>
              <w:jc w:val="center"/>
              <w:rPr>
                <w:rFonts w:ascii="Arial" w:hAnsi="Arial"/>
                <w:b/>
                <w:color w:val="000000" w:themeColor="text1"/>
                <w:sz w:val="20"/>
              </w:rPr>
            </w:pPr>
          </w:p>
          <w:p w14:paraId="4D5804D2" w14:textId="77777777" w:rsidR="00E648FE" w:rsidRDefault="00E648FE" w:rsidP="00183E21">
            <w:pPr>
              <w:spacing w:before="60" w:after="60"/>
              <w:ind w:right="142"/>
              <w:jc w:val="center"/>
              <w:rPr>
                <w:rFonts w:ascii="Arial" w:hAnsi="Arial"/>
                <w:b/>
                <w:color w:val="000000" w:themeColor="text1"/>
                <w:sz w:val="20"/>
              </w:rPr>
            </w:pPr>
          </w:p>
          <w:p w14:paraId="7D2D11D6" w14:textId="25EAE846" w:rsidR="00E648FE" w:rsidRPr="00333EA1" w:rsidRDefault="00E648FE" w:rsidP="00183E21">
            <w:pPr>
              <w:spacing w:before="60" w:after="60"/>
              <w:ind w:right="142"/>
              <w:jc w:val="center"/>
              <w:rPr>
                <w:rFonts w:ascii="Arial" w:hAnsi="Arial"/>
                <w:b/>
                <w:color w:val="000000" w:themeColor="text1"/>
                <w:sz w:val="20"/>
              </w:rPr>
            </w:pPr>
          </w:p>
        </w:tc>
      </w:tr>
      <w:tr w:rsidR="00E33986" w14:paraId="3BB3D379" w14:textId="77777777" w:rsidTr="000E4B8C">
        <w:trPr>
          <w:trHeight w:val="57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183E21">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4D275CA1" w14:textId="62C53F8C" w:rsidR="00376EDC" w:rsidRPr="00135883" w:rsidRDefault="006E6ADC" w:rsidP="00183E21">
            <w:pPr>
              <w:spacing w:before="60" w:after="60"/>
              <w:ind w:left="136" w:right="142"/>
              <w:rPr>
                <w:rFonts w:ascii="Arial" w:hAnsi="Arial" w:cs="Arial"/>
                <w:sz w:val="20"/>
                <w:szCs w:val="20"/>
              </w:rPr>
            </w:pPr>
            <w:r>
              <w:rPr>
                <w:rFonts w:ascii="Arial" w:hAnsi="Arial" w:cs="Arial"/>
                <w:sz w:val="20"/>
                <w:szCs w:val="20"/>
              </w:rPr>
              <w:t>There were no</w:t>
            </w:r>
            <w:r w:rsidR="00D2449B">
              <w:rPr>
                <w:rFonts w:ascii="Arial" w:hAnsi="Arial" w:cs="Arial"/>
                <w:sz w:val="20"/>
                <w:szCs w:val="20"/>
              </w:rPr>
              <w:t xml:space="preserve"> items to discuss.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0265814A" w:rsidR="00E21D2F" w:rsidRPr="00095726" w:rsidRDefault="00E21D2F" w:rsidP="00183E21">
            <w:pPr>
              <w:spacing w:before="120" w:after="60"/>
              <w:ind w:right="142"/>
              <w:rPr>
                <w:rFonts w:ascii="Arial" w:hAnsi="Arial"/>
                <w:b/>
                <w:sz w:val="20"/>
              </w:rPr>
            </w:pPr>
          </w:p>
        </w:tc>
      </w:tr>
      <w:tr w:rsidR="00E33986" w14:paraId="6969E07F" w14:textId="77777777" w:rsidTr="00E60B7A">
        <w:trPr>
          <w:trHeight w:val="553"/>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Default="00E33986" w:rsidP="00183E21">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45730630" w:rsidR="00051C50" w:rsidRPr="00C2603E" w:rsidRDefault="00B0245D" w:rsidP="00183E21">
            <w:pPr>
              <w:tabs>
                <w:tab w:val="left" w:pos="567"/>
              </w:tabs>
              <w:spacing w:before="60" w:after="60"/>
              <w:ind w:left="136" w:right="142"/>
              <w:rPr>
                <w:rFonts w:ascii="Arial" w:hAnsi="Arial" w:cs="Arial"/>
                <w:sz w:val="20"/>
                <w:szCs w:val="20"/>
              </w:rPr>
            </w:pPr>
            <w:r>
              <w:rPr>
                <w:rFonts w:ascii="Arial" w:hAnsi="Arial" w:cs="Arial"/>
                <w:sz w:val="20"/>
                <w:szCs w:val="20"/>
              </w:rPr>
              <w:t xml:space="preserve">Concerns were raised about the rubbish piled outside the </w:t>
            </w:r>
            <w:r w:rsidR="00D9306A">
              <w:rPr>
                <w:rFonts w:ascii="Arial" w:hAnsi="Arial" w:cs="Arial"/>
                <w:sz w:val="20"/>
                <w:szCs w:val="20"/>
              </w:rPr>
              <w:t xml:space="preserve">old bowls </w:t>
            </w:r>
            <w:r>
              <w:rPr>
                <w:rFonts w:ascii="Arial" w:hAnsi="Arial" w:cs="Arial"/>
                <w:sz w:val="20"/>
                <w:szCs w:val="20"/>
              </w:rPr>
              <w:t xml:space="preserve">pavilion as the public could access this area and there was the potential to cause harm. It was also noted that this grass area forms part of the common and was effectively fly tipping. The clerk would email the tenant of the building to ask for it to be removed without delay. </w:t>
            </w:r>
            <w:r w:rsidR="00475FFE">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40060" w14:textId="77777777" w:rsidR="00076D96" w:rsidRDefault="00076D96" w:rsidP="00183E21">
            <w:pPr>
              <w:spacing w:before="60" w:after="60"/>
              <w:ind w:right="142"/>
              <w:jc w:val="center"/>
              <w:rPr>
                <w:rFonts w:ascii="Arial" w:hAnsi="Arial"/>
                <w:b/>
                <w:sz w:val="20"/>
              </w:rPr>
            </w:pPr>
          </w:p>
          <w:p w14:paraId="1BDEDA73" w14:textId="77777777" w:rsidR="00B0245D" w:rsidRDefault="00B0245D" w:rsidP="00183E21">
            <w:pPr>
              <w:spacing w:before="60" w:after="60"/>
              <w:ind w:right="142"/>
              <w:jc w:val="center"/>
              <w:rPr>
                <w:rFonts w:ascii="Arial" w:hAnsi="Arial"/>
                <w:b/>
                <w:sz w:val="20"/>
              </w:rPr>
            </w:pPr>
          </w:p>
          <w:p w14:paraId="785DE99F" w14:textId="77777777" w:rsidR="00B0245D" w:rsidRDefault="00B0245D" w:rsidP="00183E21">
            <w:pPr>
              <w:spacing w:before="60" w:after="60"/>
              <w:ind w:right="142"/>
              <w:jc w:val="center"/>
              <w:rPr>
                <w:rFonts w:ascii="Arial" w:hAnsi="Arial"/>
                <w:b/>
                <w:sz w:val="20"/>
              </w:rPr>
            </w:pPr>
          </w:p>
          <w:p w14:paraId="1F2855A2" w14:textId="1DCAA04A" w:rsidR="00B0245D" w:rsidRPr="00095726" w:rsidRDefault="00B0245D" w:rsidP="00183E21">
            <w:pPr>
              <w:spacing w:before="60" w:after="60"/>
              <w:ind w:right="142"/>
              <w:jc w:val="center"/>
              <w:rPr>
                <w:rFonts w:ascii="Arial" w:hAnsi="Arial"/>
                <w:b/>
                <w:sz w:val="20"/>
              </w:rPr>
            </w:pPr>
            <w:r>
              <w:rPr>
                <w:rFonts w:ascii="Arial" w:hAnsi="Arial"/>
                <w:b/>
                <w:sz w:val="20"/>
              </w:rPr>
              <w:t>CJ</w:t>
            </w:r>
          </w:p>
        </w:tc>
      </w:tr>
      <w:tr w:rsidR="00E33986" w14:paraId="22494045" w14:textId="77777777" w:rsidTr="00E60B7A">
        <w:trPr>
          <w:trHeight w:val="41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5CFB5004" w:rsidR="00E33986" w:rsidRPr="002F6F5C" w:rsidRDefault="00E33986" w:rsidP="00183E21">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E95CCA">
              <w:rPr>
                <w:rFonts w:ascii="Arial" w:hAnsi="Arial" w:cs="Arial"/>
                <w:b/>
                <w:sz w:val="20"/>
                <w:szCs w:val="20"/>
              </w:rPr>
              <w:t>13</w:t>
            </w:r>
            <w:r w:rsidRPr="00EA735B">
              <w:rPr>
                <w:rFonts w:ascii="Arial" w:hAnsi="Arial" w:cs="Arial"/>
                <w:b/>
                <w:sz w:val="20"/>
                <w:szCs w:val="20"/>
                <w:vertAlign w:val="superscript"/>
              </w:rPr>
              <w:t>th</w:t>
            </w:r>
            <w:r w:rsidRPr="00EA735B">
              <w:rPr>
                <w:rFonts w:ascii="Arial" w:hAnsi="Arial" w:cs="Arial"/>
                <w:b/>
                <w:sz w:val="20"/>
                <w:szCs w:val="20"/>
              </w:rPr>
              <w:t xml:space="preserve"> </w:t>
            </w:r>
            <w:r w:rsidR="00E95CCA">
              <w:rPr>
                <w:rFonts w:ascii="Arial" w:hAnsi="Arial" w:cs="Arial"/>
                <w:b/>
                <w:sz w:val="20"/>
                <w:szCs w:val="20"/>
              </w:rPr>
              <w:t>June</w:t>
            </w:r>
            <w:r w:rsidR="00631EC7">
              <w:rPr>
                <w:rFonts w:ascii="Arial" w:hAnsi="Arial" w:cs="Arial"/>
                <w:b/>
                <w:sz w:val="20"/>
                <w:szCs w:val="20"/>
              </w:rPr>
              <w:t xml:space="preserve"> </w:t>
            </w:r>
            <w:r w:rsidR="009D0DA4">
              <w:rPr>
                <w:rFonts w:ascii="Arial" w:hAnsi="Arial" w:cs="Arial"/>
                <w:b/>
                <w:sz w:val="20"/>
                <w:szCs w:val="20"/>
              </w:rPr>
              <w:t>202</w:t>
            </w:r>
            <w:r w:rsidR="00854B33">
              <w:rPr>
                <w:rFonts w:ascii="Arial" w:hAnsi="Arial" w:cs="Arial"/>
                <w:b/>
                <w:sz w:val="20"/>
                <w:szCs w:val="20"/>
              </w:rPr>
              <w:t>4</w:t>
            </w:r>
            <w:r>
              <w:rPr>
                <w:rFonts w:ascii="Arial" w:hAnsi="Arial" w:cs="Arial"/>
                <w:b/>
                <w:sz w:val="20"/>
                <w:szCs w:val="20"/>
              </w:rPr>
              <w:t xml:space="preserve"> </w:t>
            </w:r>
            <w:r w:rsidR="00ED6445">
              <w:rPr>
                <w:rFonts w:ascii="Arial" w:hAnsi="Arial" w:cs="Arial"/>
                <w:b/>
                <w:sz w:val="20"/>
                <w:szCs w:val="20"/>
              </w:rPr>
              <w:t xml:space="preserve">at 7:30 </w:t>
            </w:r>
          </w:p>
          <w:p w14:paraId="4B2F4E50" w14:textId="3C45CAA4" w:rsidR="00E33986" w:rsidRPr="003E6F19" w:rsidRDefault="00E33986" w:rsidP="00183E21">
            <w:pPr>
              <w:spacing w:before="60" w:after="60"/>
              <w:ind w:left="130" w:right="142"/>
              <w:rPr>
                <w:rFonts w:ascii="Arial" w:hAnsi="Arial"/>
                <w:sz w:val="20"/>
              </w:rPr>
            </w:pPr>
            <w:r w:rsidRPr="003E6F19">
              <w:rPr>
                <w:rFonts w:ascii="Arial" w:hAnsi="Arial"/>
                <w:sz w:val="20"/>
              </w:rPr>
              <w:t xml:space="preserve">To consider any action on </w:t>
            </w:r>
            <w:r w:rsidR="00565BD0" w:rsidRPr="003E6F19">
              <w:rPr>
                <w:rFonts w:ascii="Arial" w:hAnsi="Arial"/>
                <w:sz w:val="20"/>
              </w:rPr>
              <w:t>national energy infrastructure projects</w:t>
            </w:r>
            <w:r w:rsidRPr="003E6F19">
              <w:rPr>
                <w:rFonts w:ascii="Arial" w:hAnsi="Arial"/>
                <w:sz w:val="20"/>
              </w:rPr>
              <w:t xml:space="preserve"> </w:t>
            </w:r>
          </w:p>
          <w:p w14:paraId="2FCECDAC" w14:textId="77777777" w:rsidR="00376EDC" w:rsidRPr="003E6F19" w:rsidRDefault="00376EDC" w:rsidP="00183E21">
            <w:pPr>
              <w:spacing w:before="60" w:after="60"/>
              <w:ind w:left="130" w:right="142"/>
              <w:rPr>
                <w:rFonts w:ascii="Arial" w:hAnsi="Arial"/>
                <w:sz w:val="20"/>
                <w:szCs w:val="20"/>
              </w:rPr>
            </w:pPr>
            <w:r w:rsidRPr="003E6F19">
              <w:rPr>
                <w:rFonts w:ascii="Arial" w:hAnsi="Arial"/>
                <w:sz w:val="20"/>
                <w:szCs w:val="20"/>
              </w:rPr>
              <w:t>To consider possible road-crossing options for the Main Road</w:t>
            </w:r>
            <w:r w:rsidRPr="003E6F19">
              <w:rPr>
                <w:rFonts w:ascii="Arial" w:hAnsi="Arial"/>
                <w:sz w:val="20"/>
              </w:rPr>
              <w:t xml:space="preserve"> and issues with speeding traffic</w:t>
            </w:r>
          </w:p>
          <w:p w14:paraId="1556F9D3" w14:textId="77777777" w:rsidR="000E4B8C" w:rsidRDefault="00E33986" w:rsidP="00183E21">
            <w:pPr>
              <w:spacing w:before="60" w:after="60"/>
              <w:ind w:left="130" w:right="142"/>
              <w:rPr>
                <w:rFonts w:ascii="Arial" w:hAnsi="Arial"/>
                <w:sz w:val="20"/>
                <w:szCs w:val="20"/>
              </w:rPr>
            </w:pPr>
            <w:r w:rsidRPr="003E6F19">
              <w:rPr>
                <w:rFonts w:ascii="Arial" w:hAnsi="Arial"/>
                <w:sz w:val="20"/>
                <w:szCs w:val="20"/>
              </w:rPr>
              <w:t>To confirm the check on the defibrillator</w:t>
            </w:r>
          </w:p>
          <w:p w14:paraId="18BA0DFA" w14:textId="046625A2" w:rsidR="00E57B2B" w:rsidRDefault="00E57B2B" w:rsidP="00E57B2B">
            <w:pPr>
              <w:spacing w:before="60" w:after="60"/>
              <w:ind w:left="130" w:right="142"/>
              <w:rPr>
                <w:rFonts w:ascii="Arial" w:hAnsi="Arial"/>
                <w:sz w:val="20"/>
                <w:szCs w:val="20"/>
              </w:rPr>
            </w:pPr>
            <w:r>
              <w:rPr>
                <w:rFonts w:ascii="Arial" w:hAnsi="Arial"/>
                <w:sz w:val="20"/>
                <w:szCs w:val="20"/>
              </w:rPr>
              <w:t xml:space="preserve">To consider and agree planting using the clean-up and bloom grant </w:t>
            </w:r>
          </w:p>
          <w:p w14:paraId="34B6F02F" w14:textId="5DBE60C3" w:rsidR="00E57B2B" w:rsidRDefault="00E57B2B" w:rsidP="00E57B2B">
            <w:pPr>
              <w:spacing w:before="60" w:after="60"/>
              <w:ind w:left="130" w:right="142"/>
              <w:rPr>
                <w:rFonts w:ascii="Arial" w:hAnsi="Arial"/>
                <w:sz w:val="20"/>
                <w:szCs w:val="20"/>
              </w:rPr>
            </w:pPr>
            <w:r>
              <w:rPr>
                <w:rFonts w:ascii="Arial" w:hAnsi="Arial"/>
                <w:sz w:val="20"/>
                <w:szCs w:val="20"/>
              </w:rPr>
              <w:t xml:space="preserve">To review the draft biodiversity action plan </w:t>
            </w:r>
          </w:p>
          <w:p w14:paraId="16090097" w14:textId="4351D28E" w:rsidR="00E57B2B" w:rsidRDefault="00E57B2B" w:rsidP="00183E21">
            <w:pPr>
              <w:spacing w:before="60" w:after="60"/>
              <w:ind w:left="130" w:right="142"/>
              <w:rPr>
                <w:rFonts w:ascii="Arial" w:hAnsi="Arial"/>
                <w:sz w:val="20"/>
                <w:szCs w:val="20"/>
              </w:rPr>
            </w:pPr>
            <w:r w:rsidRPr="00E57B2B">
              <w:rPr>
                <w:rFonts w:ascii="Arial" w:hAnsi="Arial"/>
                <w:sz w:val="20"/>
                <w:szCs w:val="20"/>
              </w:rPr>
              <w:t xml:space="preserve">To discuss the potential of </w:t>
            </w:r>
            <w:r>
              <w:rPr>
                <w:rFonts w:ascii="Arial" w:hAnsi="Arial"/>
                <w:sz w:val="20"/>
                <w:szCs w:val="20"/>
              </w:rPr>
              <w:t xml:space="preserve">creating </w:t>
            </w:r>
            <w:r w:rsidRPr="00E57B2B">
              <w:rPr>
                <w:rFonts w:ascii="Arial" w:hAnsi="Arial"/>
                <w:sz w:val="20"/>
                <w:szCs w:val="20"/>
              </w:rPr>
              <w:t>a conservation area in the parish</w:t>
            </w:r>
          </w:p>
          <w:p w14:paraId="79A1203E" w14:textId="355EE362" w:rsidR="005B58E8" w:rsidRDefault="005B58E8" w:rsidP="005B58E8">
            <w:pPr>
              <w:spacing w:before="60" w:after="60"/>
              <w:ind w:left="130" w:right="142"/>
              <w:rPr>
                <w:rFonts w:ascii="Arial" w:hAnsi="Arial"/>
                <w:sz w:val="20"/>
                <w:szCs w:val="20"/>
              </w:rPr>
            </w:pPr>
            <w:r>
              <w:rPr>
                <w:rFonts w:ascii="Arial" w:hAnsi="Arial"/>
                <w:sz w:val="20"/>
                <w:szCs w:val="20"/>
              </w:rPr>
              <w:t>To consider and agree to replace the missing letter on the war memorial</w:t>
            </w:r>
          </w:p>
          <w:p w14:paraId="6109560C" w14:textId="63C832EA" w:rsidR="00475FFE" w:rsidRPr="00E57B2B" w:rsidRDefault="00475FFE" w:rsidP="005B58E8">
            <w:pPr>
              <w:spacing w:before="60" w:after="60"/>
              <w:ind w:left="130" w:right="142"/>
              <w:rPr>
                <w:rFonts w:ascii="Arial" w:hAnsi="Arial"/>
                <w:sz w:val="20"/>
                <w:szCs w:val="20"/>
              </w:rPr>
            </w:pPr>
            <w:r>
              <w:rPr>
                <w:rFonts w:ascii="Arial" w:hAnsi="Arial"/>
                <w:sz w:val="20"/>
                <w:szCs w:val="20"/>
              </w:rPr>
              <w:t xml:space="preserve">To consider and agree action on B1113/A47 issues </w:t>
            </w:r>
          </w:p>
          <w:p w14:paraId="08A0B78A" w14:textId="49340CAD" w:rsidR="00475FFE" w:rsidRDefault="00475FFE" w:rsidP="00475FFE">
            <w:pPr>
              <w:spacing w:before="60" w:after="60"/>
              <w:ind w:left="130" w:right="142"/>
              <w:rPr>
                <w:rFonts w:ascii="Arial" w:hAnsi="Arial"/>
                <w:sz w:val="20"/>
                <w:szCs w:val="20"/>
              </w:rPr>
            </w:pPr>
            <w:r w:rsidRPr="00B0245D">
              <w:rPr>
                <w:rFonts w:ascii="Arial" w:hAnsi="Arial"/>
                <w:sz w:val="20"/>
                <w:szCs w:val="20"/>
              </w:rPr>
              <w:t xml:space="preserve">Planning applications </w:t>
            </w:r>
            <w:r w:rsidR="00B0245D">
              <w:rPr>
                <w:rFonts w:ascii="Arial" w:hAnsi="Arial"/>
                <w:sz w:val="20"/>
                <w:szCs w:val="20"/>
              </w:rPr>
              <w:t xml:space="preserve">would be added to every meeting in future with a caveat that any applications received after the agenda was issued would also be considered. </w:t>
            </w:r>
            <w:r>
              <w:rPr>
                <w:rFonts w:ascii="Arial" w:hAnsi="Arial"/>
                <w:sz w:val="20"/>
                <w:szCs w:val="20"/>
              </w:rPr>
              <w:t xml:space="preserve"> </w:t>
            </w:r>
          </w:p>
          <w:p w14:paraId="54851717" w14:textId="0F0F9AEF" w:rsidR="00E33986" w:rsidRPr="00C31541" w:rsidRDefault="00E33986" w:rsidP="00183E21">
            <w:pPr>
              <w:spacing w:before="60" w:after="60"/>
              <w:ind w:left="134" w:right="142"/>
              <w:rPr>
                <w:rFonts w:ascii="Arial" w:hAnsi="Arial"/>
                <w:b/>
                <w:sz w:val="20"/>
              </w:rPr>
            </w:pPr>
            <w:r>
              <w:rPr>
                <w:rFonts w:ascii="Arial" w:hAnsi="Arial"/>
                <w:b/>
                <w:sz w:val="20"/>
              </w:rPr>
              <w:t>T</w:t>
            </w:r>
            <w:r w:rsidRPr="00D50139">
              <w:rPr>
                <w:rFonts w:ascii="Arial" w:hAnsi="Arial"/>
                <w:b/>
                <w:sz w:val="20"/>
              </w:rPr>
              <w:t xml:space="preserve">he meeting closed </w:t>
            </w:r>
            <w:r w:rsidR="00135883">
              <w:rPr>
                <w:rFonts w:ascii="Arial" w:hAnsi="Arial"/>
                <w:b/>
                <w:sz w:val="20"/>
              </w:rPr>
              <w:t xml:space="preserve">at </w:t>
            </w:r>
            <w:r w:rsidR="009706C3">
              <w:rPr>
                <w:rFonts w:ascii="Arial" w:hAnsi="Arial"/>
                <w:b/>
                <w:sz w:val="20"/>
              </w:rPr>
              <w:t>20</w:t>
            </w:r>
            <w:r w:rsidR="00FD2F46">
              <w:rPr>
                <w:rFonts w:ascii="Arial" w:hAnsi="Arial"/>
                <w:b/>
                <w:sz w:val="20"/>
              </w:rPr>
              <w:t>:</w:t>
            </w:r>
            <w:r w:rsidR="009706C3">
              <w:rPr>
                <w:rFonts w:ascii="Arial" w:hAnsi="Arial"/>
                <w:b/>
                <w:sz w:val="20"/>
              </w:rPr>
              <w:t>35</w:t>
            </w:r>
            <w:r w:rsidR="00FF7ED2">
              <w:rPr>
                <w:rFonts w:ascii="Arial" w:hAnsi="Arial"/>
                <w:b/>
                <w:sz w:val="20"/>
              </w:rPr>
              <w:t xml:space="preserve"> </w:t>
            </w:r>
            <w:r w:rsidR="002D13F8">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183E21">
            <w:pPr>
              <w:spacing w:before="60" w:after="60"/>
              <w:ind w:right="142"/>
              <w:jc w:val="center"/>
              <w:rPr>
                <w:rFonts w:ascii="Arial" w:hAnsi="Arial"/>
                <w:b/>
                <w:sz w:val="20"/>
              </w:rPr>
            </w:pPr>
          </w:p>
        </w:tc>
      </w:tr>
      <w:tr w:rsidR="00010A1C" w14:paraId="267B5EAA" w14:textId="77777777" w:rsidTr="00FB5E38">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527659" w14:textId="77777777" w:rsidR="00010A1C" w:rsidRDefault="00010A1C" w:rsidP="00183E21">
            <w:pPr>
              <w:spacing w:before="60" w:after="60"/>
              <w:ind w:right="142"/>
              <w:rPr>
                <w:rFonts w:ascii="Arial" w:hAnsi="Arial"/>
                <w:sz w:val="20"/>
              </w:rPr>
            </w:pPr>
          </w:p>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CE70A1A" w14:textId="77777777" w:rsidR="00010A1C" w:rsidRPr="00465804" w:rsidRDefault="00000000" w:rsidP="00183E21">
            <w:pPr>
              <w:pStyle w:val="Footer"/>
              <w:spacing w:before="60" w:after="60"/>
              <w:ind w:right="142"/>
              <w:jc w:val="center"/>
              <w:rPr>
                <w:rFonts w:ascii="Arial" w:hAnsi="Arial" w:cs="Arial"/>
                <w:sz w:val="20"/>
                <w:szCs w:val="20"/>
              </w:rPr>
            </w:pPr>
            <w:hyperlink r:id="rId8" w:history="1">
              <w:r w:rsidR="00010A1C" w:rsidRPr="00465804">
                <w:rPr>
                  <w:rStyle w:val="Hyperlink"/>
                  <w:rFonts w:ascii="Arial" w:hAnsi="Arial" w:cs="Arial"/>
                  <w:szCs w:val="20"/>
                </w:rPr>
                <w:t>https://swardeston-parish-council.norfolkparishes.gov.uk</w:t>
              </w:r>
            </w:hyperlink>
          </w:p>
        </w:tc>
      </w:tr>
    </w:tbl>
    <w:p w14:paraId="3C504446" w14:textId="732B1C78" w:rsidR="00B90D3E" w:rsidRDefault="00B90D3E" w:rsidP="00010A1C">
      <w:pPr>
        <w:spacing w:before="60" w:after="60"/>
        <w:rPr>
          <w:sz w:val="20"/>
        </w:rPr>
      </w:pPr>
    </w:p>
    <w:p w14:paraId="53FEDB2C" w14:textId="321F9B46" w:rsidR="00F1122C" w:rsidRDefault="00B90D3E" w:rsidP="00B90D3E">
      <w:pPr>
        <w:rPr>
          <w:sz w:val="20"/>
        </w:rPr>
      </w:pPr>
      <w:r>
        <w:rPr>
          <w:sz w:val="20"/>
        </w:rPr>
        <w:br w:type="page"/>
      </w:r>
    </w:p>
    <w:p w14:paraId="1DAABB39" w14:textId="39DD422A" w:rsidR="00457262" w:rsidRPr="00457262" w:rsidRDefault="00045E1C" w:rsidP="00457262">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31FEFE1F" w14:textId="067B0CC4" w:rsidR="00F00FDC" w:rsidRPr="00F00FDC" w:rsidRDefault="00F00FDC" w:rsidP="00F00FDC">
      <w:pPr>
        <w:spacing w:before="120" w:after="120"/>
        <w:jc w:val="center"/>
        <w:rPr>
          <w:rFonts w:ascii="Arial" w:hAnsi="Arial" w:cs="Arial"/>
          <w:b/>
          <w:sz w:val="20"/>
          <w:szCs w:val="20"/>
        </w:rPr>
      </w:pPr>
      <w:r w:rsidRPr="00F00FDC">
        <w:rPr>
          <w:rFonts w:ascii="Arial" w:hAnsi="Arial" w:cs="Arial"/>
          <w:b/>
          <w:sz w:val="20"/>
          <w:szCs w:val="20"/>
        </w:rPr>
        <w:t>District Councillors’ Report for Swardeston Parish Council – 9 May 2024</w:t>
      </w:r>
    </w:p>
    <w:p w14:paraId="1E67C03C"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Grants</w:t>
      </w:r>
    </w:p>
    <w:p w14:paraId="62579D65" w14:textId="39A57ABE"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Applications for member ward grants and for larger Communities Action Fund grants (£1,000 to £15,000) have now reopened.</w:t>
      </w:r>
    </w:p>
    <w:p w14:paraId="563E07ED"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 xml:space="preserve">Flooding on B1113 </w:t>
      </w:r>
    </w:p>
    <w:p w14:paraId="67E18927" w14:textId="1C62A610"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To date we have still had no response from either County Councillor Daniel Elmer or Graham Plant, cabinet lead for Highways, Infrastructure and Transport. </w:t>
      </w:r>
    </w:p>
    <w:p w14:paraId="52579DBE"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CPRE Flood Prevention Conference</w:t>
      </w:r>
    </w:p>
    <w:p w14:paraId="064B768A"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CPRE are promoting a flood prevention conference targeted at Parish Councils. This will be held in Dereham on Wednesday 22</w:t>
      </w:r>
      <w:r w:rsidRPr="00F00FDC">
        <w:rPr>
          <w:rFonts w:ascii="Arial" w:eastAsia="Calibri" w:hAnsi="Arial" w:cs="Arial"/>
          <w:bCs/>
          <w:sz w:val="20"/>
          <w:szCs w:val="20"/>
          <w:vertAlign w:val="superscript"/>
        </w:rPr>
        <w:t>nd</w:t>
      </w:r>
      <w:r w:rsidRPr="00F00FDC">
        <w:rPr>
          <w:rFonts w:ascii="Arial" w:eastAsia="Calibri" w:hAnsi="Arial" w:cs="Arial"/>
          <w:bCs/>
          <w:sz w:val="20"/>
          <w:szCs w:val="20"/>
        </w:rPr>
        <w:t xml:space="preserve"> May.</w:t>
      </w:r>
    </w:p>
    <w:p w14:paraId="1EA01779" w14:textId="0F8981E4" w:rsidR="00F00FDC" w:rsidRPr="00F00FDC" w:rsidRDefault="00000000" w:rsidP="00F00FDC">
      <w:pPr>
        <w:spacing w:before="120" w:after="120"/>
        <w:rPr>
          <w:rFonts w:ascii="Arial" w:eastAsia="Calibri" w:hAnsi="Arial" w:cs="Arial"/>
          <w:bCs/>
          <w:sz w:val="20"/>
          <w:szCs w:val="20"/>
        </w:rPr>
      </w:pPr>
      <w:hyperlink r:id="rId9" w:history="1">
        <w:r w:rsidR="00F00FDC" w:rsidRPr="00F00FDC">
          <w:rPr>
            <w:rStyle w:val="Hyperlink"/>
            <w:rFonts w:ascii="Arial" w:eastAsia="Calibri" w:hAnsi="Arial" w:cs="Arial"/>
            <w:bCs/>
            <w:szCs w:val="20"/>
          </w:rPr>
          <w:t>Link for further information.</w:t>
        </w:r>
      </w:hyperlink>
    </w:p>
    <w:p w14:paraId="7EB13719"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Nutrient Neutrality Update</w:t>
      </w:r>
    </w:p>
    <w:p w14:paraId="6F9BB87C"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Norfolk Environmental Credits have issued credits that allow c600 new homes to be started; the majority of deals (but not the majority of homes) have been for one off or smaller developments.</w:t>
      </w:r>
    </w:p>
    <w:p w14:paraId="0281A7C4" w14:textId="5F33DD12"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An agreement is being reached with a commercial company (Norfolk Rivers Consortium) to allow homeowners to have a free “septic tank upgrade”. The installation will be financed by the sale of credits. Rol</w:t>
      </w:r>
      <w:r w:rsidR="00475FFE">
        <w:rPr>
          <w:rFonts w:ascii="Arial" w:eastAsia="Calibri" w:hAnsi="Arial" w:cs="Arial"/>
          <w:bCs/>
          <w:sz w:val="20"/>
          <w:szCs w:val="20"/>
        </w:rPr>
        <w:t>l</w:t>
      </w:r>
      <w:r w:rsidRPr="00F00FDC">
        <w:rPr>
          <w:rFonts w:ascii="Arial" w:eastAsia="Calibri" w:hAnsi="Arial" w:cs="Arial"/>
          <w:bCs/>
          <w:sz w:val="20"/>
          <w:szCs w:val="20"/>
        </w:rPr>
        <w:t xml:space="preserve"> out is expected to be localised and relatively slow due to capacity issues. However, it is hoped that other similar schemes will follow.</w:t>
      </w:r>
    </w:p>
    <w:p w14:paraId="430DABEC"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Greater Norwich Local Plan-Bennet Homes, Swardeston</w:t>
      </w:r>
    </w:p>
    <w:p w14:paraId="7449FF67" w14:textId="67D31F29"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The Bennet Homes planning application is likely to be affected by new requirements in the GNLP, specifically the requirement for at least 33% affordable housing and the requirement that developments of more than 40 homes include at least 5% self-build plots.</w:t>
      </w:r>
    </w:p>
    <w:p w14:paraId="55D81850" w14:textId="77777777"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Nature Recovery Plans</w:t>
      </w:r>
    </w:p>
    <w:p w14:paraId="5E29A5AE"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South Norfolk Council is promoting a community lead scheme pioneered by Harleston Town Council.   The initiative is described as:</w:t>
      </w:r>
    </w:p>
    <w:p w14:paraId="7EC5DE45" w14:textId="77777777" w:rsidR="00F00FDC" w:rsidRPr="00F00FDC" w:rsidRDefault="00F00FDC" w:rsidP="00F00FDC">
      <w:pPr>
        <w:spacing w:before="120" w:after="120"/>
        <w:rPr>
          <w:rFonts w:ascii="Arial" w:eastAsia="Calibri" w:hAnsi="Arial" w:cs="Arial"/>
          <w:bCs/>
          <w:i/>
          <w:iCs/>
          <w:sz w:val="20"/>
          <w:szCs w:val="20"/>
        </w:rPr>
      </w:pPr>
      <w:r w:rsidRPr="00F00FDC">
        <w:rPr>
          <w:rFonts w:ascii="Arial" w:eastAsia="Calibri" w:hAnsi="Arial" w:cs="Arial"/>
          <w:bCs/>
          <w:sz w:val="20"/>
          <w:szCs w:val="20"/>
        </w:rPr>
        <w:t>“</w:t>
      </w:r>
      <w:r w:rsidRPr="00F00FDC">
        <w:rPr>
          <w:rFonts w:ascii="Arial" w:eastAsia="Calibri" w:hAnsi="Arial" w:cs="Arial"/>
          <w:bCs/>
          <w:i/>
          <w:iCs/>
          <w:sz w:val="20"/>
          <w:szCs w:val="20"/>
        </w:rPr>
        <w:t>Nature recovery is all about how we restore habitats, protect wildlife and combat climate change. It’s about building resilient landscapes for the future through natural restoration.</w:t>
      </w:r>
    </w:p>
    <w:p w14:paraId="07ED0A03"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i/>
          <w:iCs/>
          <w:sz w:val="20"/>
          <w:szCs w:val="20"/>
        </w:rPr>
        <w:t>Small actions taken by ordinary people, added together can make a difference.  The collective size of gardens in England is greater than the size of the nature reserves.  Our actions at home do count.</w:t>
      </w:r>
      <w:r w:rsidRPr="00F00FDC">
        <w:rPr>
          <w:rFonts w:ascii="Arial" w:eastAsia="Calibri" w:hAnsi="Arial" w:cs="Arial"/>
          <w:bCs/>
          <w:sz w:val="20"/>
          <w:szCs w:val="20"/>
        </w:rPr>
        <w:t>”</w:t>
      </w:r>
    </w:p>
    <w:p w14:paraId="3E7EC24F" w14:textId="475B101B" w:rsidR="00F00FDC" w:rsidRPr="00F00FDC" w:rsidRDefault="00000000" w:rsidP="00F00FDC">
      <w:pPr>
        <w:spacing w:before="120" w:after="120"/>
        <w:rPr>
          <w:rFonts w:ascii="Arial" w:eastAsia="Calibri" w:hAnsi="Arial" w:cs="Arial"/>
          <w:bCs/>
          <w:sz w:val="20"/>
          <w:szCs w:val="20"/>
        </w:rPr>
      </w:pPr>
      <w:hyperlink r:id="rId10" w:history="1">
        <w:r w:rsidR="00F00FDC" w:rsidRPr="00F00FDC">
          <w:rPr>
            <w:rStyle w:val="Hyperlink"/>
            <w:rFonts w:ascii="Arial" w:eastAsia="Calibri" w:hAnsi="Arial" w:cs="Arial"/>
            <w:bCs/>
            <w:szCs w:val="20"/>
          </w:rPr>
          <w:t>Link for further information</w:t>
        </w:r>
      </w:hyperlink>
    </w:p>
    <w:p w14:paraId="1FF12BF7" w14:textId="0B85B44D"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
          <w:sz w:val="20"/>
          <w:szCs w:val="20"/>
        </w:rPr>
        <w:t>‘Norwich to Tilbury’ Update</w:t>
      </w:r>
    </w:p>
    <w:p w14:paraId="02305F5A"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The Campaign for the Protection of Rural England (CPRE) has recently published a thoughtful report entitled “ GREENING THE GREAT GRID UPGRADE A new vision for landscapes and communities in East Anglia” which is </w:t>
      </w:r>
      <w:r w:rsidRPr="00F00FDC">
        <w:rPr>
          <w:rFonts w:ascii="Arial" w:eastAsia="Calibri" w:hAnsi="Arial" w:cs="Arial"/>
          <w:b/>
          <w:sz w:val="20"/>
          <w:szCs w:val="20"/>
        </w:rPr>
        <w:t xml:space="preserve"> </w:t>
      </w:r>
      <w:hyperlink r:id="rId11" w:history="1">
        <w:r w:rsidRPr="00F00FDC">
          <w:rPr>
            <w:rStyle w:val="Hyperlink"/>
            <w:rFonts w:ascii="Arial" w:eastAsia="Calibri" w:hAnsi="Arial" w:cs="Arial"/>
            <w:b/>
            <w:szCs w:val="20"/>
          </w:rPr>
          <w:t>available here</w:t>
        </w:r>
      </w:hyperlink>
      <w:r w:rsidRPr="00F00FDC">
        <w:rPr>
          <w:rFonts w:ascii="Arial" w:eastAsia="Calibri" w:hAnsi="Arial" w:cs="Arial"/>
          <w:b/>
          <w:sz w:val="20"/>
          <w:szCs w:val="20"/>
        </w:rPr>
        <w:t xml:space="preserve">. </w:t>
      </w:r>
      <w:r w:rsidRPr="00F00FDC">
        <w:rPr>
          <w:rFonts w:ascii="Arial" w:eastAsia="Calibri" w:hAnsi="Arial" w:cs="Arial"/>
          <w:bCs/>
          <w:sz w:val="20"/>
          <w:szCs w:val="20"/>
        </w:rPr>
        <w:t>One of the key recommendations is that work on the Norwich Tilbury project:</w:t>
      </w:r>
    </w:p>
    <w:p w14:paraId="2586D427" w14:textId="1CD2482E"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w:t>
      </w:r>
      <w:r w:rsidRPr="00F00FDC">
        <w:rPr>
          <w:rFonts w:ascii="Arial" w:eastAsia="Calibri" w:hAnsi="Arial" w:cs="Arial"/>
          <w:b/>
          <w:i/>
          <w:iCs/>
          <w:sz w:val="20"/>
          <w:szCs w:val="20"/>
        </w:rPr>
        <w:t>should now be paused for review whilst need, timings and alternative solutions are investigated more thoroughly. An offshore solution (a second subsea link) or HVDC undergrounding is strongly preferred to the proposed overhead line.</w:t>
      </w:r>
      <w:r w:rsidRPr="00F00FDC">
        <w:rPr>
          <w:rFonts w:ascii="Arial" w:eastAsia="Calibri" w:hAnsi="Arial" w:cs="Arial"/>
          <w:bCs/>
          <w:sz w:val="20"/>
          <w:szCs w:val="20"/>
        </w:rPr>
        <w:t>”</w:t>
      </w:r>
    </w:p>
    <w:p w14:paraId="61B31E48" w14:textId="4A27D431"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The formal consultation for this project closes on Tuesday 18th June. Full information can be found on the National Grid’s consultation website. </w:t>
      </w:r>
    </w:p>
    <w:p w14:paraId="4A874484" w14:textId="75044094"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There are two remaining consultation events in Norfolk:</w:t>
      </w:r>
    </w:p>
    <w:p w14:paraId="425C49A7" w14:textId="77777777"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Tibenham, Community Hall   </w:t>
      </w:r>
      <w:r w:rsidRPr="00F00FDC">
        <w:rPr>
          <w:rFonts w:ascii="Arial" w:eastAsia="Calibri" w:hAnsi="Arial" w:cs="Arial"/>
          <w:bCs/>
          <w:sz w:val="20"/>
          <w:szCs w:val="20"/>
        </w:rPr>
        <w:tab/>
      </w:r>
      <w:r w:rsidRPr="00F00FDC">
        <w:rPr>
          <w:rFonts w:ascii="Arial" w:eastAsia="Calibri" w:hAnsi="Arial" w:cs="Arial"/>
          <w:bCs/>
          <w:sz w:val="20"/>
          <w:szCs w:val="20"/>
        </w:rPr>
        <w:tab/>
        <w:t>Friday           10 May 1-6pm</w:t>
      </w:r>
    </w:p>
    <w:p w14:paraId="4C90C5F9" w14:textId="3F2E535E"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Diss, Football Club</w:t>
      </w:r>
      <w:r w:rsidRPr="00F00FDC">
        <w:rPr>
          <w:rFonts w:ascii="Arial" w:eastAsia="Calibri" w:hAnsi="Arial" w:cs="Arial"/>
          <w:bCs/>
          <w:sz w:val="20"/>
          <w:szCs w:val="20"/>
        </w:rPr>
        <w:tab/>
      </w:r>
      <w:r w:rsidRPr="00F00FDC">
        <w:rPr>
          <w:rFonts w:ascii="Arial" w:eastAsia="Calibri" w:hAnsi="Arial" w:cs="Arial"/>
          <w:bCs/>
          <w:sz w:val="20"/>
          <w:szCs w:val="20"/>
        </w:rPr>
        <w:tab/>
      </w:r>
      <w:r w:rsidRPr="00F00FDC">
        <w:rPr>
          <w:rFonts w:ascii="Arial" w:eastAsia="Calibri" w:hAnsi="Arial" w:cs="Arial"/>
          <w:bCs/>
          <w:sz w:val="20"/>
          <w:szCs w:val="20"/>
        </w:rPr>
        <w:tab/>
        <w:t>Wednesday 15 May 1-6 pm</w:t>
      </w:r>
    </w:p>
    <w:p w14:paraId="6952BCA6" w14:textId="6F4122AC" w:rsidR="00F00FDC" w:rsidRPr="00B0245D"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There are also a series of on-line webinars at 6pm in the evening. Registration links follow: the </w:t>
      </w:r>
      <w:hyperlink r:id="rId12" w:history="1">
        <w:r w:rsidRPr="00F00FDC">
          <w:rPr>
            <w:rStyle w:val="Hyperlink"/>
            <w:rFonts w:ascii="Arial" w:eastAsia="Calibri" w:hAnsi="Arial" w:cs="Arial"/>
            <w:bCs/>
            <w:szCs w:val="20"/>
          </w:rPr>
          <w:t>webinar on 29 May</w:t>
        </w:r>
      </w:hyperlink>
      <w:r w:rsidRPr="00F00FDC">
        <w:rPr>
          <w:rFonts w:ascii="Arial" w:eastAsia="Calibri" w:hAnsi="Arial" w:cs="Arial"/>
          <w:bCs/>
          <w:sz w:val="20"/>
          <w:szCs w:val="20"/>
        </w:rPr>
        <w:t xml:space="preserve"> covers the proposed route of the pylons in North Suffolk and Norfolk; while the </w:t>
      </w:r>
      <w:hyperlink r:id="rId13" w:history="1">
        <w:r w:rsidRPr="00B0245D">
          <w:rPr>
            <w:rStyle w:val="Hyperlink"/>
            <w:rFonts w:ascii="Arial" w:eastAsia="Calibri" w:hAnsi="Arial" w:cs="Arial"/>
            <w:bCs/>
            <w:szCs w:val="20"/>
          </w:rPr>
          <w:t>webinar on 12 June</w:t>
        </w:r>
      </w:hyperlink>
      <w:r w:rsidRPr="00B0245D">
        <w:rPr>
          <w:rFonts w:ascii="Arial" w:eastAsia="Calibri" w:hAnsi="Arial" w:cs="Arial"/>
          <w:bCs/>
          <w:sz w:val="20"/>
          <w:szCs w:val="20"/>
        </w:rPr>
        <w:t xml:space="preserve"> is an overview session.</w:t>
      </w:r>
    </w:p>
    <w:p w14:paraId="1FE1C00D" w14:textId="0893E99E" w:rsidR="00F00FDC" w:rsidRPr="00F00FDC" w:rsidRDefault="00F00FDC" w:rsidP="00F00FDC">
      <w:pPr>
        <w:spacing w:before="120" w:after="120"/>
        <w:rPr>
          <w:rFonts w:ascii="Arial" w:eastAsia="Calibri" w:hAnsi="Arial" w:cs="Arial"/>
          <w:b/>
          <w:sz w:val="20"/>
          <w:szCs w:val="20"/>
        </w:rPr>
      </w:pPr>
      <w:r w:rsidRPr="00F00FDC">
        <w:rPr>
          <w:rFonts w:ascii="Arial" w:eastAsia="Calibri" w:hAnsi="Arial" w:cs="Arial"/>
          <w:bCs/>
          <w:sz w:val="20"/>
          <w:szCs w:val="20"/>
        </w:rPr>
        <w:lastRenderedPageBreak/>
        <w:t>Finally, documents can be inspected at Long Stratton Library and Norwich Library</w:t>
      </w:r>
    </w:p>
    <w:p w14:paraId="72065BC7" w14:textId="1B2ADF9E" w:rsidR="00F00FDC" w:rsidRPr="00F00FDC" w:rsidRDefault="00F00FDC" w:rsidP="00F00FDC">
      <w:pPr>
        <w:spacing w:before="120" w:after="120"/>
        <w:rPr>
          <w:rFonts w:ascii="Arial" w:eastAsia="Calibri" w:hAnsi="Arial" w:cs="Arial"/>
          <w:bCs/>
          <w:sz w:val="20"/>
          <w:szCs w:val="20"/>
        </w:rPr>
      </w:pPr>
      <w:r w:rsidRPr="00F00FDC">
        <w:rPr>
          <w:rFonts w:ascii="Arial" w:eastAsia="Calibri" w:hAnsi="Arial" w:cs="Arial"/>
          <w:bCs/>
          <w:sz w:val="20"/>
          <w:szCs w:val="20"/>
        </w:rPr>
        <w:t xml:space="preserve">PylonsEastAnglia are continuing to develop their campaign against the pylon proposals and have put together some high-level advice for Parish Council’s wishing to object to the Norwich Tilbury proposal. For further information visit </w:t>
      </w:r>
      <w:hyperlink r:id="rId14" w:history="1">
        <w:r w:rsidRPr="00F00FDC">
          <w:rPr>
            <w:rStyle w:val="Hyperlink"/>
            <w:rFonts w:ascii="Arial" w:eastAsia="Calibri" w:hAnsi="Arial" w:cs="Arial"/>
            <w:bCs/>
            <w:szCs w:val="20"/>
          </w:rPr>
          <w:t>https://pylonseastanglia.co.uk/actions</w:t>
        </w:r>
      </w:hyperlink>
      <w:r w:rsidRPr="00F00FDC">
        <w:rPr>
          <w:rFonts w:ascii="Arial" w:eastAsia="Calibri" w:hAnsi="Arial" w:cs="Arial"/>
          <w:bCs/>
          <w:sz w:val="20"/>
          <w:szCs w:val="20"/>
        </w:rPr>
        <w:t xml:space="preserve"> </w:t>
      </w:r>
    </w:p>
    <w:p w14:paraId="4308E8C8" w14:textId="49AA0912" w:rsidR="00F00FDC" w:rsidRPr="00F00FDC" w:rsidRDefault="00F00FDC" w:rsidP="00F00FDC">
      <w:pPr>
        <w:spacing w:before="120" w:after="120"/>
        <w:rPr>
          <w:rFonts w:ascii="Arial" w:eastAsia="Calibri" w:hAnsi="Arial" w:cs="Arial"/>
          <w:bCs/>
          <w:sz w:val="20"/>
          <w:szCs w:val="20"/>
        </w:rPr>
      </w:pPr>
      <w:r w:rsidRPr="00F00FDC">
        <w:rPr>
          <w:rFonts w:ascii="Arial" w:hAnsi="Arial" w:cs="Arial"/>
          <w:b/>
          <w:bCs/>
          <w:color w:val="365F91" w:themeColor="accent1" w:themeShade="BF"/>
          <w:sz w:val="20"/>
          <w:szCs w:val="20"/>
        </w:rPr>
        <w:t>Bob McClenning, Ian Spratt &amp; Jim Webber</w:t>
      </w:r>
    </w:p>
    <w:p w14:paraId="47D70E35" w14:textId="77777777" w:rsidR="00F00FDC" w:rsidRPr="00DA49C3" w:rsidRDefault="00F00FDC" w:rsidP="00F00FDC">
      <w:pPr>
        <w:rPr>
          <w:rFonts w:cstheme="minorHAnsi"/>
          <w:b/>
          <w:bCs/>
          <w:color w:val="365F91" w:themeColor="accent1" w:themeShade="BF"/>
        </w:rPr>
      </w:pPr>
    </w:p>
    <w:tbl>
      <w:tblPr>
        <w:tblStyle w:val="TableGrid"/>
        <w:tblpPr w:leftFromText="180" w:rightFromText="180" w:vertAnchor="text" w:horzAnchor="margin" w:tblpY="-53"/>
        <w:tblW w:w="0" w:type="auto"/>
        <w:tblLook w:val="04A0" w:firstRow="1" w:lastRow="0" w:firstColumn="1" w:lastColumn="0" w:noHBand="0" w:noVBand="1"/>
      </w:tblPr>
      <w:tblGrid>
        <w:gridCol w:w="2340"/>
        <w:gridCol w:w="4823"/>
        <w:gridCol w:w="2175"/>
      </w:tblGrid>
      <w:tr w:rsidR="00F00FDC" w:rsidRPr="00DA49C3" w14:paraId="0AF010DF" w14:textId="77777777" w:rsidTr="006346F7">
        <w:trPr>
          <w:trHeight w:val="304"/>
        </w:trPr>
        <w:tc>
          <w:tcPr>
            <w:tcW w:w="2807" w:type="dxa"/>
          </w:tcPr>
          <w:p w14:paraId="2048E105" w14:textId="77777777" w:rsidR="00F00FDC" w:rsidRPr="00DA49C3" w:rsidRDefault="00F00FDC" w:rsidP="006346F7">
            <w:pPr>
              <w:shd w:val="clear" w:color="auto" w:fill="FFFFFF"/>
              <w:spacing w:line="276" w:lineRule="auto"/>
              <w:rPr>
                <w:rFonts w:eastAsia="Times New Roman" w:cstheme="minorHAnsi"/>
                <w:b/>
                <w:color w:val="000000" w:themeColor="text1"/>
              </w:rPr>
            </w:pPr>
          </w:p>
        </w:tc>
        <w:tc>
          <w:tcPr>
            <w:tcW w:w="4886" w:type="dxa"/>
          </w:tcPr>
          <w:p w14:paraId="26ED4786" w14:textId="77777777" w:rsidR="00F00FDC" w:rsidRPr="00DA49C3" w:rsidRDefault="00F00FDC" w:rsidP="006346F7">
            <w:pPr>
              <w:jc w:val="center"/>
              <w:rPr>
                <w:rFonts w:eastAsia="Times New Roman" w:cstheme="minorHAnsi"/>
                <w:b/>
                <w:color w:val="000000"/>
                <w:u w:val="single"/>
              </w:rPr>
            </w:pPr>
            <w:r w:rsidRPr="00DA49C3">
              <w:rPr>
                <w:rFonts w:eastAsia="Times New Roman" w:cstheme="minorHAnsi"/>
                <w:b/>
                <w:color w:val="000000" w:themeColor="text1"/>
                <w:u w:val="single"/>
              </w:rPr>
              <w:t>Councillor Contact Details</w:t>
            </w:r>
          </w:p>
        </w:tc>
        <w:tc>
          <w:tcPr>
            <w:tcW w:w="2767" w:type="dxa"/>
          </w:tcPr>
          <w:p w14:paraId="77DD96D3" w14:textId="77777777" w:rsidR="00F00FDC" w:rsidRPr="00DA49C3" w:rsidRDefault="00F00FDC" w:rsidP="006346F7">
            <w:pPr>
              <w:jc w:val="center"/>
              <w:rPr>
                <w:rFonts w:eastAsia="Times New Roman" w:cstheme="minorHAnsi"/>
                <w:b/>
                <w:color w:val="000000"/>
              </w:rPr>
            </w:pPr>
          </w:p>
        </w:tc>
      </w:tr>
      <w:tr w:rsidR="00F00FDC" w:rsidRPr="00DA49C3" w14:paraId="199DAFA8" w14:textId="77777777" w:rsidTr="006346F7">
        <w:trPr>
          <w:trHeight w:val="304"/>
        </w:trPr>
        <w:tc>
          <w:tcPr>
            <w:tcW w:w="2807" w:type="dxa"/>
          </w:tcPr>
          <w:p w14:paraId="36C3E400" w14:textId="77777777" w:rsidR="00F00FDC" w:rsidRPr="00DA49C3" w:rsidRDefault="00F00FDC" w:rsidP="006346F7">
            <w:pPr>
              <w:rPr>
                <w:rFonts w:eastAsia="Times New Roman" w:cstheme="minorHAnsi"/>
                <w:b/>
                <w:color w:val="000000"/>
              </w:rPr>
            </w:pPr>
            <w:r w:rsidRPr="00DA49C3">
              <w:rPr>
                <w:rFonts w:eastAsia="Times New Roman" w:cstheme="minorHAnsi"/>
                <w:color w:val="000000"/>
              </w:rPr>
              <w:t>Cllr. Jim Webber</w:t>
            </w:r>
          </w:p>
        </w:tc>
        <w:tc>
          <w:tcPr>
            <w:tcW w:w="4886" w:type="dxa"/>
          </w:tcPr>
          <w:p w14:paraId="140E9531" w14:textId="77777777" w:rsidR="00F00FDC" w:rsidRPr="00DA49C3" w:rsidRDefault="00F00FDC" w:rsidP="006346F7">
            <w:pPr>
              <w:rPr>
                <w:rFonts w:eastAsia="Times New Roman" w:cstheme="minorHAnsi"/>
                <w:b/>
                <w:color w:val="000000"/>
              </w:rPr>
            </w:pPr>
            <w:r w:rsidRPr="00DA49C3">
              <w:rPr>
                <w:rFonts w:cstheme="minorHAnsi"/>
              </w:rPr>
              <w:t xml:space="preserve">  </w:t>
            </w:r>
            <w:hyperlink r:id="rId15" w:history="1">
              <w:r w:rsidRPr="00DA49C3">
                <w:rPr>
                  <w:rStyle w:val="Hyperlink"/>
                  <w:rFonts w:eastAsia="Times New Roman" w:cstheme="minorHAnsi"/>
                </w:rPr>
                <w:t>jim.webber@southnorfolkandbroadland.gov.uk</w:t>
              </w:r>
            </w:hyperlink>
          </w:p>
        </w:tc>
        <w:tc>
          <w:tcPr>
            <w:tcW w:w="2767" w:type="dxa"/>
          </w:tcPr>
          <w:p w14:paraId="0E7E2D54" w14:textId="77777777" w:rsidR="00F00FDC" w:rsidRPr="00DA49C3" w:rsidRDefault="00F00FDC" w:rsidP="006346F7">
            <w:pPr>
              <w:jc w:val="center"/>
              <w:rPr>
                <w:rFonts w:eastAsia="Times New Roman" w:cstheme="minorHAnsi"/>
                <w:b/>
                <w:color w:val="000000"/>
              </w:rPr>
            </w:pPr>
            <w:r w:rsidRPr="00DA49C3">
              <w:rPr>
                <w:rFonts w:eastAsia="Times New Roman" w:cstheme="minorHAnsi"/>
                <w:color w:val="000000"/>
              </w:rPr>
              <w:t>07394 323215</w:t>
            </w:r>
          </w:p>
        </w:tc>
      </w:tr>
      <w:tr w:rsidR="00F00FDC" w:rsidRPr="00DA49C3" w14:paraId="0588BF6E" w14:textId="77777777" w:rsidTr="006346F7">
        <w:trPr>
          <w:trHeight w:val="304"/>
        </w:trPr>
        <w:tc>
          <w:tcPr>
            <w:tcW w:w="2807" w:type="dxa"/>
          </w:tcPr>
          <w:p w14:paraId="51688617" w14:textId="77777777" w:rsidR="00F00FDC" w:rsidRPr="00DA49C3" w:rsidRDefault="00F00FDC" w:rsidP="006346F7">
            <w:pPr>
              <w:rPr>
                <w:rFonts w:eastAsia="Times New Roman" w:cstheme="minorHAnsi"/>
                <w:b/>
                <w:color w:val="000000"/>
              </w:rPr>
            </w:pPr>
            <w:r w:rsidRPr="00DA49C3">
              <w:rPr>
                <w:rFonts w:eastAsia="Times New Roman" w:cstheme="minorHAnsi"/>
                <w:color w:val="000000"/>
              </w:rPr>
              <w:t>Cllr. Ian Spratt</w:t>
            </w:r>
            <w:r w:rsidRPr="00DA49C3">
              <w:rPr>
                <w:rFonts w:eastAsia="Times New Roman" w:cstheme="minorHAnsi"/>
                <w:color w:val="000000"/>
              </w:rPr>
              <w:tab/>
            </w:r>
          </w:p>
        </w:tc>
        <w:tc>
          <w:tcPr>
            <w:tcW w:w="4886" w:type="dxa"/>
          </w:tcPr>
          <w:p w14:paraId="31ECF3D4" w14:textId="77777777" w:rsidR="00F00FDC" w:rsidRPr="00DA49C3" w:rsidRDefault="00000000" w:rsidP="006346F7">
            <w:pPr>
              <w:jc w:val="center"/>
              <w:rPr>
                <w:rFonts w:eastAsia="Times New Roman" w:cstheme="minorHAnsi"/>
                <w:b/>
                <w:color w:val="000000"/>
              </w:rPr>
            </w:pPr>
            <w:hyperlink r:id="rId16" w:history="1">
              <w:r w:rsidR="00F00FDC" w:rsidRPr="00DA49C3">
                <w:rPr>
                  <w:rFonts w:eastAsia="Times New Roman" w:cstheme="minorHAnsi"/>
                  <w:color w:val="0000FF"/>
                  <w:u w:val="single"/>
                </w:rPr>
                <w:t>ian.spratt@southnorfolkandbraodland.gov.uk</w:t>
              </w:r>
            </w:hyperlink>
          </w:p>
        </w:tc>
        <w:tc>
          <w:tcPr>
            <w:tcW w:w="2767" w:type="dxa"/>
          </w:tcPr>
          <w:p w14:paraId="6A52CCD4" w14:textId="77777777" w:rsidR="00F00FDC" w:rsidRPr="00DA49C3" w:rsidRDefault="00F00FDC" w:rsidP="006346F7">
            <w:pPr>
              <w:jc w:val="center"/>
              <w:rPr>
                <w:rFonts w:eastAsia="Times New Roman" w:cstheme="minorHAnsi"/>
                <w:b/>
                <w:color w:val="000000"/>
              </w:rPr>
            </w:pPr>
            <w:r w:rsidRPr="00DA49C3">
              <w:rPr>
                <w:rFonts w:eastAsia="Calibri" w:cstheme="minorHAnsi"/>
                <w:shd w:val="clear" w:color="auto" w:fill="FFFFFF"/>
              </w:rPr>
              <w:t>07554 668337</w:t>
            </w:r>
          </w:p>
        </w:tc>
      </w:tr>
      <w:tr w:rsidR="00F00FDC" w:rsidRPr="00DA49C3" w14:paraId="0D564A01" w14:textId="77777777" w:rsidTr="006346F7">
        <w:trPr>
          <w:trHeight w:val="304"/>
        </w:trPr>
        <w:tc>
          <w:tcPr>
            <w:tcW w:w="2807" w:type="dxa"/>
          </w:tcPr>
          <w:p w14:paraId="6A248D57" w14:textId="77777777" w:rsidR="00F00FDC" w:rsidRPr="00DA49C3" w:rsidRDefault="00F00FDC" w:rsidP="006346F7">
            <w:pPr>
              <w:rPr>
                <w:rFonts w:eastAsia="Times New Roman" w:cstheme="minorHAnsi"/>
                <w:b/>
                <w:color w:val="000000"/>
              </w:rPr>
            </w:pPr>
            <w:r w:rsidRPr="00DA49C3">
              <w:rPr>
                <w:rFonts w:eastAsia="Times New Roman" w:cstheme="minorHAnsi"/>
                <w:color w:val="000000"/>
              </w:rPr>
              <w:t>Cllr. Bob McClenning</w:t>
            </w:r>
          </w:p>
        </w:tc>
        <w:tc>
          <w:tcPr>
            <w:tcW w:w="4886" w:type="dxa"/>
          </w:tcPr>
          <w:p w14:paraId="174F2D28" w14:textId="77777777" w:rsidR="00F00FDC" w:rsidRPr="00DA49C3" w:rsidRDefault="00000000" w:rsidP="006346F7">
            <w:pPr>
              <w:shd w:val="clear" w:color="auto" w:fill="FFFFFF"/>
              <w:jc w:val="center"/>
              <w:rPr>
                <w:rFonts w:eastAsia="Times New Roman" w:cstheme="minorHAnsi"/>
                <w:color w:val="000000"/>
              </w:rPr>
            </w:pPr>
            <w:hyperlink r:id="rId17" w:history="1">
              <w:r w:rsidR="00F00FDC" w:rsidRPr="00DA49C3">
                <w:rPr>
                  <w:rStyle w:val="Hyperlink"/>
                  <w:rFonts w:eastAsia="Times New Roman" w:cstheme="minorHAnsi"/>
                </w:rPr>
                <w:t>bob.mcclenning@southnorfolkandbroadland.gov.uk</w:t>
              </w:r>
            </w:hyperlink>
          </w:p>
        </w:tc>
        <w:tc>
          <w:tcPr>
            <w:tcW w:w="2767" w:type="dxa"/>
          </w:tcPr>
          <w:p w14:paraId="5384163F" w14:textId="77777777" w:rsidR="00F00FDC" w:rsidRPr="00DA49C3" w:rsidRDefault="00F00FDC" w:rsidP="006346F7">
            <w:pPr>
              <w:jc w:val="center"/>
              <w:rPr>
                <w:rFonts w:eastAsia="Times New Roman" w:cstheme="minorHAnsi"/>
                <w:b/>
                <w:color w:val="000000"/>
              </w:rPr>
            </w:pPr>
            <w:r w:rsidRPr="00DA49C3">
              <w:rPr>
                <w:rFonts w:eastAsia="Times New Roman" w:cstheme="minorHAnsi"/>
                <w:color w:val="000000"/>
              </w:rPr>
              <w:t>07769 030926</w:t>
            </w:r>
          </w:p>
        </w:tc>
      </w:tr>
    </w:tbl>
    <w:p w14:paraId="4261B70B" w14:textId="77777777" w:rsidR="00F00FDC" w:rsidRPr="006E09BC" w:rsidRDefault="00F00FDC" w:rsidP="00F00FDC">
      <w:pPr>
        <w:shd w:val="clear" w:color="auto" w:fill="FFFFFF"/>
        <w:spacing w:line="276" w:lineRule="auto"/>
        <w:rPr>
          <w:rFonts w:ascii="Calibri" w:hAnsi="Calibri" w:cs="Calibri"/>
          <w:color w:val="000000" w:themeColor="text1"/>
        </w:rPr>
      </w:pPr>
    </w:p>
    <w:p w14:paraId="71D1F26B" w14:textId="455C3E98" w:rsidR="00045E1C" w:rsidRPr="0069661F" w:rsidRDefault="00045E1C" w:rsidP="00F00FDC">
      <w:pPr>
        <w:spacing w:before="120" w:after="120"/>
        <w:jc w:val="center"/>
        <w:rPr>
          <w:rFonts w:ascii="Arial" w:hAnsi="Arial" w:cs="Arial"/>
          <w:color w:val="000000" w:themeColor="text1"/>
          <w:sz w:val="20"/>
          <w:szCs w:val="20"/>
        </w:rPr>
      </w:pPr>
    </w:p>
    <w:sectPr w:rsidR="00045E1C" w:rsidRPr="0069661F" w:rsidSect="0087067C">
      <w:footerReference w:type="even" r:id="rId18"/>
      <w:headerReference w:type="first" r:id="rId19"/>
      <w:pgSz w:w="11900" w:h="16840"/>
      <w:pgMar w:top="919" w:right="1134" w:bottom="1428"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AF2DD" w14:textId="77777777" w:rsidR="0087067C" w:rsidRDefault="0087067C">
      <w:r>
        <w:separator/>
      </w:r>
    </w:p>
  </w:endnote>
  <w:endnote w:type="continuationSeparator" w:id="0">
    <w:p w14:paraId="6985484F" w14:textId="77777777" w:rsidR="0087067C" w:rsidRDefault="0087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00000003" w:usb1="00000000" w:usb2="00000000" w:usb3="00000000" w:csb0="000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7446" w14:textId="77777777" w:rsidR="0087067C" w:rsidRDefault="0087067C">
      <w:r>
        <w:separator/>
      </w:r>
    </w:p>
  </w:footnote>
  <w:footnote w:type="continuationSeparator" w:id="0">
    <w:p w14:paraId="1B41A921" w14:textId="77777777" w:rsidR="0087067C" w:rsidRDefault="0087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4"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5"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9"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1"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7"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2"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4"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4"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9"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50"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3"/>
  </w:num>
  <w:num w:numId="2" w16cid:durableId="343093277">
    <w:abstractNumId w:val="3"/>
  </w:num>
  <w:num w:numId="3" w16cid:durableId="952052614">
    <w:abstractNumId w:val="1"/>
  </w:num>
  <w:num w:numId="4" w16cid:durableId="1807551371">
    <w:abstractNumId w:val="32"/>
  </w:num>
  <w:num w:numId="5" w16cid:durableId="404106133">
    <w:abstractNumId w:val="44"/>
  </w:num>
  <w:num w:numId="6" w16cid:durableId="538012344">
    <w:abstractNumId w:val="8"/>
  </w:num>
  <w:num w:numId="7" w16cid:durableId="237523945">
    <w:abstractNumId w:val="27"/>
  </w:num>
  <w:num w:numId="8" w16cid:durableId="150100792">
    <w:abstractNumId w:val="9"/>
  </w:num>
  <w:num w:numId="9" w16cid:durableId="252782442">
    <w:abstractNumId w:val="10"/>
  </w:num>
  <w:num w:numId="10" w16cid:durableId="2032491806">
    <w:abstractNumId w:val="29"/>
  </w:num>
  <w:num w:numId="11" w16cid:durableId="2102142616">
    <w:abstractNumId w:val="5"/>
  </w:num>
  <w:num w:numId="12" w16cid:durableId="945230331">
    <w:abstractNumId w:val="41"/>
  </w:num>
  <w:num w:numId="13" w16cid:durableId="1906643248">
    <w:abstractNumId w:val="12"/>
  </w:num>
  <w:num w:numId="14" w16cid:durableId="1918326463">
    <w:abstractNumId w:val="37"/>
  </w:num>
  <w:num w:numId="15" w16cid:durableId="2138716337">
    <w:abstractNumId w:val="39"/>
  </w:num>
  <w:num w:numId="16" w16cid:durableId="1692878105">
    <w:abstractNumId w:val="17"/>
  </w:num>
  <w:num w:numId="17" w16cid:durableId="1352872296">
    <w:abstractNumId w:val="43"/>
  </w:num>
  <w:num w:numId="18" w16cid:durableId="1569070364">
    <w:abstractNumId w:val="35"/>
  </w:num>
  <w:num w:numId="19" w16cid:durableId="423384353">
    <w:abstractNumId w:val="48"/>
  </w:num>
  <w:num w:numId="20" w16cid:durableId="1619992560">
    <w:abstractNumId w:val="20"/>
  </w:num>
  <w:num w:numId="21" w16cid:durableId="256600498">
    <w:abstractNumId w:val="50"/>
  </w:num>
  <w:num w:numId="22" w16cid:durableId="1925262487">
    <w:abstractNumId w:val="22"/>
  </w:num>
  <w:num w:numId="23" w16cid:durableId="1082139071">
    <w:abstractNumId w:val="53"/>
  </w:num>
  <w:num w:numId="24" w16cid:durableId="1443184347">
    <w:abstractNumId w:val="52"/>
  </w:num>
  <w:num w:numId="25" w16cid:durableId="1882282106">
    <w:abstractNumId w:val="6"/>
  </w:num>
  <w:num w:numId="26" w16cid:durableId="1782722612">
    <w:abstractNumId w:val="4"/>
  </w:num>
  <w:num w:numId="27" w16cid:durableId="344720046">
    <w:abstractNumId w:val="34"/>
  </w:num>
  <w:num w:numId="28" w16cid:durableId="486022870">
    <w:abstractNumId w:val="23"/>
  </w:num>
  <w:num w:numId="29" w16cid:durableId="1019166035">
    <w:abstractNumId w:val="42"/>
  </w:num>
  <w:num w:numId="30" w16cid:durableId="677848045">
    <w:abstractNumId w:val="21"/>
  </w:num>
  <w:num w:numId="31" w16cid:durableId="326253911">
    <w:abstractNumId w:val="38"/>
  </w:num>
  <w:num w:numId="32" w16cid:durableId="1603957471">
    <w:abstractNumId w:val="16"/>
  </w:num>
  <w:num w:numId="33" w16cid:durableId="1859998512">
    <w:abstractNumId w:val="46"/>
  </w:num>
  <w:num w:numId="34" w16cid:durableId="167407872">
    <w:abstractNumId w:val="11"/>
  </w:num>
  <w:num w:numId="35" w16cid:durableId="1140421059">
    <w:abstractNumId w:val="2"/>
  </w:num>
  <w:num w:numId="36" w16cid:durableId="1868368082">
    <w:abstractNumId w:val="24"/>
  </w:num>
  <w:num w:numId="37" w16cid:durableId="2004119735">
    <w:abstractNumId w:val="47"/>
  </w:num>
  <w:num w:numId="38" w16cid:durableId="774442371">
    <w:abstractNumId w:val="30"/>
  </w:num>
  <w:num w:numId="39" w16cid:durableId="230584218">
    <w:abstractNumId w:val="28"/>
  </w:num>
  <w:num w:numId="40" w16cid:durableId="1106729121">
    <w:abstractNumId w:val="33"/>
  </w:num>
  <w:num w:numId="41" w16cid:durableId="688028286">
    <w:abstractNumId w:val="18"/>
  </w:num>
  <w:num w:numId="42" w16cid:durableId="2056467335">
    <w:abstractNumId w:val="49"/>
  </w:num>
  <w:num w:numId="43" w16cid:durableId="620889370">
    <w:abstractNumId w:val="51"/>
  </w:num>
  <w:num w:numId="44" w16cid:durableId="409959870">
    <w:abstractNumId w:val="25"/>
  </w:num>
  <w:num w:numId="45" w16cid:durableId="409892550">
    <w:abstractNumId w:val="31"/>
  </w:num>
  <w:num w:numId="46" w16cid:durableId="1025248229">
    <w:abstractNumId w:val="0"/>
  </w:num>
  <w:num w:numId="47" w16cid:durableId="413357392">
    <w:abstractNumId w:val="15"/>
  </w:num>
  <w:num w:numId="48" w16cid:durableId="2033190316">
    <w:abstractNumId w:val="26"/>
  </w:num>
  <w:num w:numId="49" w16cid:durableId="643513769">
    <w:abstractNumId w:val="19"/>
  </w:num>
  <w:num w:numId="50" w16cid:durableId="909391171">
    <w:abstractNumId w:val="7"/>
  </w:num>
  <w:num w:numId="51" w16cid:durableId="1278758167">
    <w:abstractNumId w:val="14"/>
  </w:num>
  <w:num w:numId="52" w16cid:durableId="1260139598">
    <w:abstractNumId w:val="36"/>
  </w:num>
  <w:num w:numId="53" w16cid:durableId="1866626915">
    <w:abstractNumId w:val="45"/>
  </w:num>
  <w:num w:numId="54" w16cid:durableId="609485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B56"/>
    <w:rsid w:val="000301C7"/>
    <w:rsid w:val="00030929"/>
    <w:rsid w:val="000332F8"/>
    <w:rsid w:val="00034903"/>
    <w:rsid w:val="000364C4"/>
    <w:rsid w:val="00036F9E"/>
    <w:rsid w:val="00037062"/>
    <w:rsid w:val="000373C3"/>
    <w:rsid w:val="00037BF6"/>
    <w:rsid w:val="00041034"/>
    <w:rsid w:val="000418D0"/>
    <w:rsid w:val="000437FD"/>
    <w:rsid w:val="0004398A"/>
    <w:rsid w:val="0004398D"/>
    <w:rsid w:val="00045E1C"/>
    <w:rsid w:val="00046078"/>
    <w:rsid w:val="000465E4"/>
    <w:rsid w:val="00050EFA"/>
    <w:rsid w:val="00051BD1"/>
    <w:rsid w:val="00051C50"/>
    <w:rsid w:val="000525A5"/>
    <w:rsid w:val="000525AD"/>
    <w:rsid w:val="000558DA"/>
    <w:rsid w:val="00056217"/>
    <w:rsid w:val="00056696"/>
    <w:rsid w:val="00056F82"/>
    <w:rsid w:val="00057015"/>
    <w:rsid w:val="000576A5"/>
    <w:rsid w:val="00060D4B"/>
    <w:rsid w:val="000616FD"/>
    <w:rsid w:val="00061E9A"/>
    <w:rsid w:val="00062464"/>
    <w:rsid w:val="000625BA"/>
    <w:rsid w:val="00062B4D"/>
    <w:rsid w:val="00064BA2"/>
    <w:rsid w:val="00064C7D"/>
    <w:rsid w:val="000663E4"/>
    <w:rsid w:val="000671CB"/>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5883"/>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1311"/>
    <w:rsid w:val="001515DF"/>
    <w:rsid w:val="00151A97"/>
    <w:rsid w:val="00151B83"/>
    <w:rsid w:val="00152829"/>
    <w:rsid w:val="00152CB2"/>
    <w:rsid w:val="00153226"/>
    <w:rsid w:val="0015376B"/>
    <w:rsid w:val="00153FE8"/>
    <w:rsid w:val="0015445D"/>
    <w:rsid w:val="001556D7"/>
    <w:rsid w:val="00157518"/>
    <w:rsid w:val="00157618"/>
    <w:rsid w:val="00157B5D"/>
    <w:rsid w:val="001613C6"/>
    <w:rsid w:val="00163B1A"/>
    <w:rsid w:val="001678E2"/>
    <w:rsid w:val="0016794A"/>
    <w:rsid w:val="00172432"/>
    <w:rsid w:val="00172A03"/>
    <w:rsid w:val="001764B1"/>
    <w:rsid w:val="00176F97"/>
    <w:rsid w:val="00177D6E"/>
    <w:rsid w:val="0018089A"/>
    <w:rsid w:val="00181777"/>
    <w:rsid w:val="001831C0"/>
    <w:rsid w:val="00183E21"/>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18E6"/>
    <w:rsid w:val="001B3CDF"/>
    <w:rsid w:val="001B45CB"/>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AEA"/>
    <w:rsid w:val="001F21D7"/>
    <w:rsid w:val="001F25B3"/>
    <w:rsid w:val="001F2698"/>
    <w:rsid w:val="001F369E"/>
    <w:rsid w:val="001F5958"/>
    <w:rsid w:val="001F66FA"/>
    <w:rsid w:val="001F7D28"/>
    <w:rsid w:val="00200FE1"/>
    <w:rsid w:val="0020335C"/>
    <w:rsid w:val="00203A79"/>
    <w:rsid w:val="00203D61"/>
    <w:rsid w:val="00205641"/>
    <w:rsid w:val="0020656C"/>
    <w:rsid w:val="002077AF"/>
    <w:rsid w:val="00211FA1"/>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42C0"/>
    <w:rsid w:val="002466B2"/>
    <w:rsid w:val="002467FC"/>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495B"/>
    <w:rsid w:val="00296EDD"/>
    <w:rsid w:val="002A1355"/>
    <w:rsid w:val="002A194D"/>
    <w:rsid w:val="002A420E"/>
    <w:rsid w:val="002A519A"/>
    <w:rsid w:val="002A6F94"/>
    <w:rsid w:val="002A718E"/>
    <w:rsid w:val="002B0123"/>
    <w:rsid w:val="002B04B1"/>
    <w:rsid w:val="002B0B4E"/>
    <w:rsid w:val="002B7B75"/>
    <w:rsid w:val="002C276D"/>
    <w:rsid w:val="002C32B6"/>
    <w:rsid w:val="002C7202"/>
    <w:rsid w:val="002C7285"/>
    <w:rsid w:val="002C7767"/>
    <w:rsid w:val="002C7A15"/>
    <w:rsid w:val="002C7B62"/>
    <w:rsid w:val="002D0F27"/>
    <w:rsid w:val="002D13F8"/>
    <w:rsid w:val="002D322C"/>
    <w:rsid w:val="002D3AC7"/>
    <w:rsid w:val="002D42FF"/>
    <w:rsid w:val="002D48D5"/>
    <w:rsid w:val="002D4F83"/>
    <w:rsid w:val="002D5218"/>
    <w:rsid w:val="002D653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E4D"/>
    <w:rsid w:val="00415203"/>
    <w:rsid w:val="00417147"/>
    <w:rsid w:val="00420B20"/>
    <w:rsid w:val="00421CAB"/>
    <w:rsid w:val="00424A3B"/>
    <w:rsid w:val="00424F10"/>
    <w:rsid w:val="00425E05"/>
    <w:rsid w:val="0043104D"/>
    <w:rsid w:val="00432514"/>
    <w:rsid w:val="004336A7"/>
    <w:rsid w:val="00435EE5"/>
    <w:rsid w:val="00436B4B"/>
    <w:rsid w:val="00436D82"/>
    <w:rsid w:val="00437225"/>
    <w:rsid w:val="0043781E"/>
    <w:rsid w:val="00437EBC"/>
    <w:rsid w:val="0044071B"/>
    <w:rsid w:val="00440CCC"/>
    <w:rsid w:val="00441B03"/>
    <w:rsid w:val="00444277"/>
    <w:rsid w:val="00444663"/>
    <w:rsid w:val="004451DD"/>
    <w:rsid w:val="00445E0C"/>
    <w:rsid w:val="00446267"/>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8E3"/>
    <w:rsid w:val="00467C13"/>
    <w:rsid w:val="0047143E"/>
    <w:rsid w:val="00475371"/>
    <w:rsid w:val="00475FFE"/>
    <w:rsid w:val="00480A10"/>
    <w:rsid w:val="00481794"/>
    <w:rsid w:val="004847F0"/>
    <w:rsid w:val="00485783"/>
    <w:rsid w:val="0048668B"/>
    <w:rsid w:val="00486A4A"/>
    <w:rsid w:val="00486C13"/>
    <w:rsid w:val="00486D4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59D"/>
    <w:rsid w:val="00504E19"/>
    <w:rsid w:val="00505FD8"/>
    <w:rsid w:val="0050631B"/>
    <w:rsid w:val="00507167"/>
    <w:rsid w:val="00510216"/>
    <w:rsid w:val="00510953"/>
    <w:rsid w:val="005117C9"/>
    <w:rsid w:val="00511B32"/>
    <w:rsid w:val="005120ED"/>
    <w:rsid w:val="005154D3"/>
    <w:rsid w:val="00515564"/>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660"/>
    <w:rsid w:val="00536144"/>
    <w:rsid w:val="00536311"/>
    <w:rsid w:val="00537942"/>
    <w:rsid w:val="00540327"/>
    <w:rsid w:val="0054044E"/>
    <w:rsid w:val="00541928"/>
    <w:rsid w:val="0054193B"/>
    <w:rsid w:val="00541CA0"/>
    <w:rsid w:val="005421EC"/>
    <w:rsid w:val="0054515D"/>
    <w:rsid w:val="00545FDA"/>
    <w:rsid w:val="00546D82"/>
    <w:rsid w:val="005508FC"/>
    <w:rsid w:val="00550C54"/>
    <w:rsid w:val="00551996"/>
    <w:rsid w:val="00551B04"/>
    <w:rsid w:val="005530B3"/>
    <w:rsid w:val="00553FA4"/>
    <w:rsid w:val="005547AB"/>
    <w:rsid w:val="00554A6C"/>
    <w:rsid w:val="005575E4"/>
    <w:rsid w:val="00557DBA"/>
    <w:rsid w:val="00557F41"/>
    <w:rsid w:val="00561E49"/>
    <w:rsid w:val="00562E12"/>
    <w:rsid w:val="0056357D"/>
    <w:rsid w:val="00563934"/>
    <w:rsid w:val="00563C9E"/>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9D3"/>
    <w:rsid w:val="005B23F2"/>
    <w:rsid w:val="005B2EA9"/>
    <w:rsid w:val="005B4324"/>
    <w:rsid w:val="005B58E8"/>
    <w:rsid w:val="005B5A8B"/>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6E77"/>
    <w:rsid w:val="005D7781"/>
    <w:rsid w:val="005E1CED"/>
    <w:rsid w:val="005E3591"/>
    <w:rsid w:val="005E3730"/>
    <w:rsid w:val="005E4312"/>
    <w:rsid w:val="005E45C9"/>
    <w:rsid w:val="005E537B"/>
    <w:rsid w:val="005E55B7"/>
    <w:rsid w:val="005E6013"/>
    <w:rsid w:val="005E614B"/>
    <w:rsid w:val="005E66AC"/>
    <w:rsid w:val="005E6BF0"/>
    <w:rsid w:val="005E7655"/>
    <w:rsid w:val="005F12F6"/>
    <w:rsid w:val="005F2747"/>
    <w:rsid w:val="005F502D"/>
    <w:rsid w:val="005F61C7"/>
    <w:rsid w:val="005F7786"/>
    <w:rsid w:val="005F780C"/>
    <w:rsid w:val="005F7E6D"/>
    <w:rsid w:val="00604194"/>
    <w:rsid w:val="00604DA5"/>
    <w:rsid w:val="00605D75"/>
    <w:rsid w:val="00607072"/>
    <w:rsid w:val="00610902"/>
    <w:rsid w:val="00612288"/>
    <w:rsid w:val="00614391"/>
    <w:rsid w:val="006158AA"/>
    <w:rsid w:val="006158CB"/>
    <w:rsid w:val="00615CD7"/>
    <w:rsid w:val="00616ED4"/>
    <w:rsid w:val="00617330"/>
    <w:rsid w:val="00617FC9"/>
    <w:rsid w:val="00620034"/>
    <w:rsid w:val="0062259C"/>
    <w:rsid w:val="00623D3F"/>
    <w:rsid w:val="00624038"/>
    <w:rsid w:val="00624F65"/>
    <w:rsid w:val="006252F4"/>
    <w:rsid w:val="00625959"/>
    <w:rsid w:val="00627A83"/>
    <w:rsid w:val="00627B34"/>
    <w:rsid w:val="006308FE"/>
    <w:rsid w:val="00631EC7"/>
    <w:rsid w:val="006325FB"/>
    <w:rsid w:val="00632F8A"/>
    <w:rsid w:val="00635C68"/>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67EDE"/>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806A7"/>
    <w:rsid w:val="00680C6D"/>
    <w:rsid w:val="006830FF"/>
    <w:rsid w:val="00683211"/>
    <w:rsid w:val="006832B4"/>
    <w:rsid w:val="006834FD"/>
    <w:rsid w:val="00686171"/>
    <w:rsid w:val="006861C2"/>
    <w:rsid w:val="006866C2"/>
    <w:rsid w:val="00687725"/>
    <w:rsid w:val="0069114B"/>
    <w:rsid w:val="0069293D"/>
    <w:rsid w:val="00692BA5"/>
    <w:rsid w:val="0069318F"/>
    <w:rsid w:val="00694AB2"/>
    <w:rsid w:val="0069661F"/>
    <w:rsid w:val="006A3CC1"/>
    <w:rsid w:val="006A501C"/>
    <w:rsid w:val="006A53A8"/>
    <w:rsid w:val="006A544D"/>
    <w:rsid w:val="006A5565"/>
    <w:rsid w:val="006A65AB"/>
    <w:rsid w:val="006A73CE"/>
    <w:rsid w:val="006A7756"/>
    <w:rsid w:val="006B0258"/>
    <w:rsid w:val="006B1ECA"/>
    <w:rsid w:val="006B2253"/>
    <w:rsid w:val="006B278D"/>
    <w:rsid w:val="006B2ACE"/>
    <w:rsid w:val="006B357C"/>
    <w:rsid w:val="006B623B"/>
    <w:rsid w:val="006B65AA"/>
    <w:rsid w:val="006B6C52"/>
    <w:rsid w:val="006C09F0"/>
    <w:rsid w:val="006C0F42"/>
    <w:rsid w:val="006C1B84"/>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A92"/>
    <w:rsid w:val="006D5597"/>
    <w:rsid w:val="006D62D4"/>
    <w:rsid w:val="006D66F3"/>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E12"/>
    <w:rsid w:val="00706E15"/>
    <w:rsid w:val="0070734A"/>
    <w:rsid w:val="007073E2"/>
    <w:rsid w:val="0071063A"/>
    <w:rsid w:val="00710BC7"/>
    <w:rsid w:val="00710CEE"/>
    <w:rsid w:val="007110DF"/>
    <w:rsid w:val="0071125F"/>
    <w:rsid w:val="007136D2"/>
    <w:rsid w:val="0071407A"/>
    <w:rsid w:val="0071449B"/>
    <w:rsid w:val="007147F2"/>
    <w:rsid w:val="0071685C"/>
    <w:rsid w:val="00716B8D"/>
    <w:rsid w:val="007177AA"/>
    <w:rsid w:val="007215A9"/>
    <w:rsid w:val="00722B16"/>
    <w:rsid w:val="00722E7F"/>
    <w:rsid w:val="0072500E"/>
    <w:rsid w:val="007267B4"/>
    <w:rsid w:val="007315E0"/>
    <w:rsid w:val="00731B68"/>
    <w:rsid w:val="00732081"/>
    <w:rsid w:val="0073372F"/>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782D"/>
    <w:rsid w:val="00767E24"/>
    <w:rsid w:val="00772099"/>
    <w:rsid w:val="00773D1A"/>
    <w:rsid w:val="00774ABD"/>
    <w:rsid w:val="00774E71"/>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37BB"/>
    <w:rsid w:val="007955D7"/>
    <w:rsid w:val="00796D56"/>
    <w:rsid w:val="007A0CF7"/>
    <w:rsid w:val="007A15C0"/>
    <w:rsid w:val="007A4883"/>
    <w:rsid w:val="007A6BCB"/>
    <w:rsid w:val="007A6F7D"/>
    <w:rsid w:val="007A7B10"/>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36CF"/>
    <w:rsid w:val="007D49E2"/>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800DA7"/>
    <w:rsid w:val="00801DA4"/>
    <w:rsid w:val="00802D4B"/>
    <w:rsid w:val="00802DE3"/>
    <w:rsid w:val="00802DF8"/>
    <w:rsid w:val="00803086"/>
    <w:rsid w:val="008034EF"/>
    <w:rsid w:val="008043A5"/>
    <w:rsid w:val="00806C79"/>
    <w:rsid w:val="0081239F"/>
    <w:rsid w:val="0081508F"/>
    <w:rsid w:val="008151E7"/>
    <w:rsid w:val="008155E0"/>
    <w:rsid w:val="00815774"/>
    <w:rsid w:val="00815848"/>
    <w:rsid w:val="00815F8B"/>
    <w:rsid w:val="00817532"/>
    <w:rsid w:val="00817FBE"/>
    <w:rsid w:val="00820734"/>
    <w:rsid w:val="00821C0E"/>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A46"/>
    <w:rsid w:val="008652FD"/>
    <w:rsid w:val="0086586D"/>
    <w:rsid w:val="008679EF"/>
    <w:rsid w:val="00867C6F"/>
    <w:rsid w:val="0087067C"/>
    <w:rsid w:val="00870695"/>
    <w:rsid w:val="00870D43"/>
    <w:rsid w:val="008718D4"/>
    <w:rsid w:val="00873C40"/>
    <w:rsid w:val="00873EAA"/>
    <w:rsid w:val="0087560E"/>
    <w:rsid w:val="008757A4"/>
    <w:rsid w:val="008765DD"/>
    <w:rsid w:val="008771EF"/>
    <w:rsid w:val="00881A6F"/>
    <w:rsid w:val="00882303"/>
    <w:rsid w:val="00882E26"/>
    <w:rsid w:val="008854AE"/>
    <w:rsid w:val="008864F0"/>
    <w:rsid w:val="00886704"/>
    <w:rsid w:val="00886F92"/>
    <w:rsid w:val="0089015D"/>
    <w:rsid w:val="0089088A"/>
    <w:rsid w:val="008921BF"/>
    <w:rsid w:val="0089223D"/>
    <w:rsid w:val="00892D6D"/>
    <w:rsid w:val="00892FD3"/>
    <w:rsid w:val="0089317F"/>
    <w:rsid w:val="008955EF"/>
    <w:rsid w:val="008A0D18"/>
    <w:rsid w:val="008A1663"/>
    <w:rsid w:val="008A268E"/>
    <w:rsid w:val="008A28B0"/>
    <w:rsid w:val="008A2C3C"/>
    <w:rsid w:val="008A4DC6"/>
    <w:rsid w:val="008A5D45"/>
    <w:rsid w:val="008A62CF"/>
    <w:rsid w:val="008A7608"/>
    <w:rsid w:val="008B08A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983"/>
    <w:rsid w:val="008D2F23"/>
    <w:rsid w:val="008D332E"/>
    <w:rsid w:val="008D3BB1"/>
    <w:rsid w:val="008D45AA"/>
    <w:rsid w:val="008D4B56"/>
    <w:rsid w:val="008D72D5"/>
    <w:rsid w:val="008E0133"/>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A3D"/>
    <w:rsid w:val="008F5D36"/>
    <w:rsid w:val="008F60C2"/>
    <w:rsid w:val="008F697B"/>
    <w:rsid w:val="008F7214"/>
    <w:rsid w:val="008F7A74"/>
    <w:rsid w:val="008F7BF5"/>
    <w:rsid w:val="00900D7D"/>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4569"/>
    <w:rsid w:val="009566BF"/>
    <w:rsid w:val="009610E4"/>
    <w:rsid w:val="00961482"/>
    <w:rsid w:val="00962B28"/>
    <w:rsid w:val="00963CA8"/>
    <w:rsid w:val="00964E5E"/>
    <w:rsid w:val="009657CE"/>
    <w:rsid w:val="00967E11"/>
    <w:rsid w:val="009706C3"/>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7DB9"/>
    <w:rsid w:val="009D0DA4"/>
    <w:rsid w:val="009D1202"/>
    <w:rsid w:val="009D3391"/>
    <w:rsid w:val="009E05A1"/>
    <w:rsid w:val="009E1663"/>
    <w:rsid w:val="009E1FA2"/>
    <w:rsid w:val="009E252D"/>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6AAE"/>
    <w:rsid w:val="009F78BA"/>
    <w:rsid w:val="009F7A7D"/>
    <w:rsid w:val="00A01325"/>
    <w:rsid w:val="00A027AA"/>
    <w:rsid w:val="00A02B21"/>
    <w:rsid w:val="00A03169"/>
    <w:rsid w:val="00A033D2"/>
    <w:rsid w:val="00A0374A"/>
    <w:rsid w:val="00A0487E"/>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30CF"/>
    <w:rsid w:val="00AF7BF7"/>
    <w:rsid w:val="00B00719"/>
    <w:rsid w:val="00B00C0F"/>
    <w:rsid w:val="00B0180E"/>
    <w:rsid w:val="00B0245D"/>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B88"/>
    <w:rsid w:val="00B21430"/>
    <w:rsid w:val="00B2270D"/>
    <w:rsid w:val="00B22781"/>
    <w:rsid w:val="00B229B6"/>
    <w:rsid w:val="00B2333F"/>
    <w:rsid w:val="00B23445"/>
    <w:rsid w:val="00B236A7"/>
    <w:rsid w:val="00B27D63"/>
    <w:rsid w:val="00B30140"/>
    <w:rsid w:val="00B30624"/>
    <w:rsid w:val="00B307AB"/>
    <w:rsid w:val="00B310CA"/>
    <w:rsid w:val="00B3200E"/>
    <w:rsid w:val="00B353A6"/>
    <w:rsid w:val="00B35F93"/>
    <w:rsid w:val="00B36531"/>
    <w:rsid w:val="00B3658C"/>
    <w:rsid w:val="00B36883"/>
    <w:rsid w:val="00B36BD1"/>
    <w:rsid w:val="00B37562"/>
    <w:rsid w:val="00B37C29"/>
    <w:rsid w:val="00B41AE4"/>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5DD"/>
    <w:rsid w:val="00B73A64"/>
    <w:rsid w:val="00B73BF8"/>
    <w:rsid w:val="00B74F41"/>
    <w:rsid w:val="00B750B1"/>
    <w:rsid w:val="00B75C14"/>
    <w:rsid w:val="00B76065"/>
    <w:rsid w:val="00B8155B"/>
    <w:rsid w:val="00B81A82"/>
    <w:rsid w:val="00B82567"/>
    <w:rsid w:val="00B82C5E"/>
    <w:rsid w:val="00B83D75"/>
    <w:rsid w:val="00B852E3"/>
    <w:rsid w:val="00B8658B"/>
    <w:rsid w:val="00B86D18"/>
    <w:rsid w:val="00B902DF"/>
    <w:rsid w:val="00B90D3E"/>
    <w:rsid w:val="00B90FBB"/>
    <w:rsid w:val="00B935E2"/>
    <w:rsid w:val="00B93CE8"/>
    <w:rsid w:val="00B96066"/>
    <w:rsid w:val="00B965F2"/>
    <w:rsid w:val="00B96DE1"/>
    <w:rsid w:val="00B97619"/>
    <w:rsid w:val="00B97CE5"/>
    <w:rsid w:val="00B97EB8"/>
    <w:rsid w:val="00BA12A1"/>
    <w:rsid w:val="00BA1894"/>
    <w:rsid w:val="00BA1C2B"/>
    <w:rsid w:val="00BA20CB"/>
    <w:rsid w:val="00BA24A0"/>
    <w:rsid w:val="00BA2B9D"/>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502"/>
    <w:rsid w:val="00C27A6A"/>
    <w:rsid w:val="00C305CA"/>
    <w:rsid w:val="00C30AD8"/>
    <w:rsid w:val="00C31541"/>
    <w:rsid w:val="00C31E64"/>
    <w:rsid w:val="00C3390E"/>
    <w:rsid w:val="00C35F47"/>
    <w:rsid w:val="00C362AB"/>
    <w:rsid w:val="00C370B5"/>
    <w:rsid w:val="00C37216"/>
    <w:rsid w:val="00C372A3"/>
    <w:rsid w:val="00C378E4"/>
    <w:rsid w:val="00C42681"/>
    <w:rsid w:val="00C42C5F"/>
    <w:rsid w:val="00C43B4E"/>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67447"/>
    <w:rsid w:val="00C70159"/>
    <w:rsid w:val="00C7024B"/>
    <w:rsid w:val="00C714F6"/>
    <w:rsid w:val="00C728E7"/>
    <w:rsid w:val="00C73308"/>
    <w:rsid w:val="00C74A94"/>
    <w:rsid w:val="00C75200"/>
    <w:rsid w:val="00C75C3B"/>
    <w:rsid w:val="00C769F5"/>
    <w:rsid w:val="00C7793A"/>
    <w:rsid w:val="00C85021"/>
    <w:rsid w:val="00C87FD8"/>
    <w:rsid w:val="00C90A29"/>
    <w:rsid w:val="00C914EA"/>
    <w:rsid w:val="00C9333A"/>
    <w:rsid w:val="00C942E6"/>
    <w:rsid w:val="00C972AA"/>
    <w:rsid w:val="00CA04B9"/>
    <w:rsid w:val="00CA04CD"/>
    <w:rsid w:val="00CA37A5"/>
    <w:rsid w:val="00CA38B8"/>
    <w:rsid w:val="00CA49BC"/>
    <w:rsid w:val="00CA63E3"/>
    <w:rsid w:val="00CB0910"/>
    <w:rsid w:val="00CB09AC"/>
    <w:rsid w:val="00CB2BCD"/>
    <w:rsid w:val="00CB4BB9"/>
    <w:rsid w:val="00CB4CB6"/>
    <w:rsid w:val="00CB6F2E"/>
    <w:rsid w:val="00CC107A"/>
    <w:rsid w:val="00CC127B"/>
    <w:rsid w:val="00CC142C"/>
    <w:rsid w:val="00CC27A9"/>
    <w:rsid w:val="00CC27CD"/>
    <w:rsid w:val="00CC2FD5"/>
    <w:rsid w:val="00CC53D6"/>
    <w:rsid w:val="00CC5C45"/>
    <w:rsid w:val="00CC63A8"/>
    <w:rsid w:val="00CD03AC"/>
    <w:rsid w:val="00CD249A"/>
    <w:rsid w:val="00CD4253"/>
    <w:rsid w:val="00CD464A"/>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5C35"/>
    <w:rsid w:val="00D20056"/>
    <w:rsid w:val="00D22DCF"/>
    <w:rsid w:val="00D23220"/>
    <w:rsid w:val="00D2393C"/>
    <w:rsid w:val="00D240B3"/>
    <w:rsid w:val="00D2421B"/>
    <w:rsid w:val="00D2429E"/>
    <w:rsid w:val="00D2449B"/>
    <w:rsid w:val="00D25C39"/>
    <w:rsid w:val="00D26CAD"/>
    <w:rsid w:val="00D304FB"/>
    <w:rsid w:val="00D30710"/>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5A5"/>
    <w:rsid w:val="00D70AAB"/>
    <w:rsid w:val="00D71191"/>
    <w:rsid w:val="00D71F55"/>
    <w:rsid w:val="00D72477"/>
    <w:rsid w:val="00D72C83"/>
    <w:rsid w:val="00D73A39"/>
    <w:rsid w:val="00D75329"/>
    <w:rsid w:val="00D7574E"/>
    <w:rsid w:val="00D76AF3"/>
    <w:rsid w:val="00D809B6"/>
    <w:rsid w:val="00D81653"/>
    <w:rsid w:val="00D818AF"/>
    <w:rsid w:val="00D82970"/>
    <w:rsid w:val="00D838AB"/>
    <w:rsid w:val="00D842AF"/>
    <w:rsid w:val="00D8529A"/>
    <w:rsid w:val="00D855F7"/>
    <w:rsid w:val="00D85C62"/>
    <w:rsid w:val="00D86CAF"/>
    <w:rsid w:val="00D876B1"/>
    <w:rsid w:val="00D9243D"/>
    <w:rsid w:val="00D928B3"/>
    <w:rsid w:val="00D92AAD"/>
    <w:rsid w:val="00D9306A"/>
    <w:rsid w:val="00D93099"/>
    <w:rsid w:val="00D938BD"/>
    <w:rsid w:val="00D93EE4"/>
    <w:rsid w:val="00D942A6"/>
    <w:rsid w:val="00D959ED"/>
    <w:rsid w:val="00D966A8"/>
    <w:rsid w:val="00D97989"/>
    <w:rsid w:val="00DA02C6"/>
    <w:rsid w:val="00DA044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66B3"/>
    <w:rsid w:val="00DE693D"/>
    <w:rsid w:val="00DE72F7"/>
    <w:rsid w:val="00DE7751"/>
    <w:rsid w:val="00DE7A4F"/>
    <w:rsid w:val="00DE7CD6"/>
    <w:rsid w:val="00DF3CC6"/>
    <w:rsid w:val="00DF3F26"/>
    <w:rsid w:val="00DF706F"/>
    <w:rsid w:val="00E02556"/>
    <w:rsid w:val="00E032B4"/>
    <w:rsid w:val="00E0336F"/>
    <w:rsid w:val="00E040BE"/>
    <w:rsid w:val="00E05F97"/>
    <w:rsid w:val="00E0613B"/>
    <w:rsid w:val="00E064A6"/>
    <w:rsid w:val="00E07C80"/>
    <w:rsid w:val="00E07CF0"/>
    <w:rsid w:val="00E07FCA"/>
    <w:rsid w:val="00E1153A"/>
    <w:rsid w:val="00E11F32"/>
    <w:rsid w:val="00E132E5"/>
    <w:rsid w:val="00E135D3"/>
    <w:rsid w:val="00E14260"/>
    <w:rsid w:val="00E17839"/>
    <w:rsid w:val="00E20D84"/>
    <w:rsid w:val="00E20DFB"/>
    <w:rsid w:val="00E21A39"/>
    <w:rsid w:val="00E21D2F"/>
    <w:rsid w:val="00E2296A"/>
    <w:rsid w:val="00E24F1F"/>
    <w:rsid w:val="00E26F6A"/>
    <w:rsid w:val="00E27914"/>
    <w:rsid w:val="00E3040B"/>
    <w:rsid w:val="00E30AE9"/>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57B2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43"/>
    <w:rsid w:val="00E90AF3"/>
    <w:rsid w:val="00E92B2C"/>
    <w:rsid w:val="00E93946"/>
    <w:rsid w:val="00E94291"/>
    <w:rsid w:val="00E9436A"/>
    <w:rsid w:val="00E9529F"/>
    <w:rsid w:val="00E95CCA"/>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0FDC"/>
    <w:rsid w:val="00F013E5"/>
    <w:rsid w:val="00F02003"/>
    <w:rsid w:val="00F03FA8"/>
    <w:rsid w:val="00F040CA"/>
    <w:rsid w:val="00F042F0"/>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C02"/>
    <w:rsid w:val="00F37AEE"/>
    <w:rsid w:val="00F408A5"/>
    <w:rsid w:val="00F44D03"/>
    <w:rsid w:val="00F453EF"/>
    <w:rsid w:val="00F45F9A"/>
    <w:rsid w:val="00F46C5A"/>
    <w:rsid w:val="00F4713A"/>
    <w:rsid w:val="00F53234"/>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703B7"/>
    <w:rsid w:val="00F706A3"/>
    <w:rsid w:val="00F711C1"/>
    <w:rsid w:val="00F73DED"/>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6F45"/>
    <w:rsid w:val="00FC7253"/>
    <w:rsid w:val="00FD0489"/>
    <w:rsid w:val="00FD15FB"/>
    <w:rsid w:val="00FD2232"/>
    <w:rsid w:val="00FD28F0"/>
    <w:rsid w:val="00FD2F0A"/>
    <w:rsid w:val="00FD2F46"/>
    <w:rsid w:val="00FD3623"/>
    <w:rsid w:val="00FD375A"/>
    <w:rsid w:val="00FD3C3F"/>
    <w:rsid w:val="00FD4C95"/>
    <w:rsid w:val="00FD60B7"/>
    <w:rsid w:val="00FE2FE0"/>
    <w:rsid w:val="00FE5CCE"/>
    <w:rsid w:val="00FE65C5"/>
    <w:rsid w:val="00FE67CD"/>
    <w:rsid w:val="00FF1226"/>
    <w:rsid w:val="00FF19E9"/>
    <w:rsid w:val="00FF1A64"/>
    <w:rsid w:val="00FF393E"/>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13" Type="http://schemas.openxmlformats.org/officeDocument/2006/relationships/hyperlink" Target="https://events.teams.microsoft.com/event/4b67d2f5-820e-493e-8bf0-29c1136fcf15@46d4e256-b3be-4371-9b3c-480cbc8d748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vents.teams.microsoft.com/event/3aac831c-aef8-40ad-b8f2-674d0b9ba035@46d4e256-b3be-4371-9b3c-480cbc8d7489" TargetMode="External"/><Relationship Id="rId17" Type="http://schemas.openxmlformats.org/officeDocument/2006/relationships/hyperlink" Target="mailto:bob.mcclenning@southnorfolkandbroadland.gov.uk" TargetMode="External"/><Relationship Id="rId2" Type="http://schemas.openxmlformats.org/officeDocument/2006/relationships/numbering" Target="numbering.xml"/><Relationship Id="rId16" Type="http://schemas.openxmlformats.org/officeDocument/2006/relationships/hyperlink" Target="mailto:ian.spratt@southnorfolkandbraodland.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renorfolk.org.uk/wp-content/uploads/sites/32/2024/05/Greening_the_Great_Grid_Upgrade.pdf" TargetMode="External"/><Relationship Id="rId5" Type="http://schemas.openxmlformats.org/officeDocument/2006/relationships/webSettings" Target="webSettings.xml"/><Relationship Id="rId15" Type="http://schemas.openxmlformats.org/officeDocument/2006/relationships/hyperlink" Target="mailto:jim.webber@southnorfolkandbroadland.gov.uk" TargetMode="External"/><Relationship Id="rId10" Type="http://schemas.openxmlformats.org/officeDocument/2006/relationships/hyperlink" Target="https://www.ournaturerecovery.org.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prenorfolk.org.uk/news/flood-management-conference-2024/" TargetMode="External"/><Relationship Id="rId14" Type="http://schemas.openxmlformats.org/officeDocument/2006/relationships/hyperlink" Target="https://pylonseastanglia.co.uk/a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9717</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13</cp:revision>
  <cp:lastPrinted>2024-02-04T12:08:00Z</cp:lastPrinted>
  <dcterms:created xsi:type="dcterms:W3CDTF">2024-05-09T14:40:00Z</dcterms:created>
  <dcterms:modified xsi:type="dcterms:W3CDTF">2024-05-12T14:25:00Z</dcterms:modified>
  <cp:category/>
</cp:coreProperties>
</file>